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80C" w:rsidRDefault="00A0580C" w:rsidP="00A73157">
      <w:pPr>
        <w:tabs>
          <w:tab w:val="left" w:pos="425"/>
          <w:tab w:val="left" w:pos="708"/>
          <w:tab w:val="left" w:pos="1417"/>
          <w:tab w:val="left" w:pos="3685"/>
          <w:tab w:val="left" w:pos="5599"/>
          <w:tab w:val="left" w:pos="9639"/>
        </w:tabs>
        <w:spacing w:after="240" w:line="240" w:lineRule="auto"/>
        <w:ind w:right="-284"/>
        <w:jc w:val="center"/>
        <w:rPr>
          <w:sz w:val="28"/>
          <w:szCs w:val="28"/>
        </w:rPr>
      </w:pPr>
      <w:r w:rsidRPr="00244021">
        <w:rPr>
          <w:sz w:val="28"/>
          <w:szCs w:val="28"/>
          <w:lang w:val="en-GB"/>
        </w:rPr>
        <w:object w:dxaOrig="1815" w:dyaOrig="1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4.25pt" o:ole="" filled="t">
            <v:fill color2="black"/>
            <v:imagedata r:id="rId4" o:title=""/>
          </v:shape>
          <o:OLEObject Type="Embed" ProgID="Word.Picture.8" ShapeID="_x0000_i1025" DrawAspect="Content" ObjectID="_1666693225" r:id="rId5"/>
        </w:object>
      </w:r>
    </w:p>
    <w:p w:rsidR="00A0580C" w:rsidRDefault="00A0580C" w:rsidP="00A73157">
      <w:pPr>
        <w:tabs>
          <w:tab w:val="left" w:pos="9639"/>
        </w:tabs>
        <w:spacing w:after="240" w:line="240" w:lineRule="auto"/>
        <w:ind w:right="-284"/>
        <w:jc w:val="center"/>
        <w:rPr>
          <w:rFonts w:ascii="Times New Roman" w:hAnsi="Times New Roman"/>
          <w:sz w:val="28"/>
          <w:szCs w:val="28"/>
        </w:rPr>
      </w:pPr>
      <w:r>
        <w:rPr>
          <w:rFonts w:ascii="Times New Roman" w:hAnsi="Times New Roman"/>
          <w:b/>
          <w:bCs/>
          <w:sz w:val="28"/>
          <w:szCs w:val="28"/>
        </w:rPr>
        <w:t>СЕЛЬСКАЯ ДУМА</w:t>
      </w:r>
      <w:r w:rsidR="00092B18">
        <w:rPr>
          <w:rFonts w:ascii="Times New Roman" w:hAnsi="Times New Roman"/>
          <w:b/>
          <w:bCs/>
          <w:sz w:val="28"/>
          <w:szCs w:val="28"/>
        </w:rPr>
        <w:br/>
      </w:r>
      <w:r>
        <w:rPr>
          <w:rFonts w:ascii="Times New Roman" w:hAnsi="Times New Roman"/>
          <w:b/>
          <w:bCs/>
          <w:sz w:val="28"/>
          <w:szCs w:val="28"/>
        </w:rPr>
        <w:t>СЕЛЬСКОГО ПОСЕЛЕНИЯ «ДЕРЕВНЯ МЛАДЕНСК»</w:t>
      </w:r>
      <w:r w:rsidR="00092B18">
        <w:rPr>
          <w:rFonts w:ascii="Times New Roman" w:hAnsi="Times New Roman"/>
          <w:b/>
          <w:bCs/>
          <w:sz w:val="28"/>
          <w:szCs w:val="28"/>
        </w:rPr>
        <w:br/>
      </w:r>
      <w:r>
        <w:rPr>
          <w:rFonts w:ascii="Times New Roman" w:hAnsi="Times New Roman"/>
          <w:b/>
          <w:bCs/>
          <w:sz w:val="28"/>
          <w:szCs w:val="28"/>
        </w:rPr>
        <w:t>ЖИЗДРИНСКОГО РАЙОНА КАЛУЖСКОЙ ОБЛАСТИ</w:t>
      </w:r>
    </w:p>
    <w:p w:rsidR="00A0580C" w:rsidRDefault="00A0580C" w:rsidP="00A73157">
      <w:pPr>
        <w:tabs>
          <w:tab w:val="left" w:pos="9639"/>
        </w:tabs>
        <w:spacing w:after="240" w:line="240" w:lineRule="auto"/>
        <w:ind w:right="-284"/>
        <w:jc w:val="center"/>
        <w:rPr>
          <w:rFonts w:ascii="Times New Roman" w:hAnsi="Times New Roman"/>
          <w:b/>
          <w:sz w:val="28"/>
          <w:szCs w:val="28"/>
          <w:lang w:eastAsia="ru-RU"/>
        </w:rPr>
      </w:pPr>
      <w:r>
        <w:rPr>
          <w:rFonts w:ascii="Times New Roman" w:hAnsi="Times New Roman"/>
          <w:b/>
          <w:sz w:val="28"/>
          <w:szCs w:val="28"/>
          <w:lang w:eastAsia="ru-RU"/>
        </w:rPr>
        <w:t>РЕШЕНИЕ</w:t>
      </w:r>
    </w:p>
    <w:p w:rsidR="00A0580C" w:rsidRPr="00092B18" w:rsidRDefault="00092B18" w:rsidP="00A73157">
      <w:pPr>
        <w:tabs>
          <w:tab w:val="left" w:pos="9639"/>
        </w:tabs>
        <w:spacing w:after="600" w:line="240" w:lineRule="auto"/>
        <w:ind w:right="-284"/>
        <w:jc w:val="center"/>
        <w:rPr>
          <w:rFonts w:ascii="Times New Roman" w:hAnsi="Times New Roman"/>
          <w:sz w:val="26"/>
          <w:szCs w:val="26"/>
        </w:rPr>
      </w:pPr>
      <w:r>
        <w:rPr>
          <w:rFonts w:ascii="Times New Roman" w:hAnsi="Times New Roman"/>
          <w:sz w:val="26"/>
          <w:szCs w:val="26"/>
        </w:rPr>
        <w:t>23 июня</w:t>
      </w:r>
      <w:r w:rsidR="00A0580C" w:rsidRPr="00092B18">
        <w:rPr>
          <w:rFonts w:ascii="Times New Roman" w:hAnsi="Times New Roman"/>
          <w:sz w:val="26"/>
          <w:szCs w:val="26"/>
        </w:rPr>
        <w:t xml:space="preserve"> 2020 г.                                                                            № </w:t>
      </w:r>
      <w:r w:rsidR="001500B3">
        <w:rPr>
          <w:rFonts w:ascii="Times New Roman" w:hAnsi="Times New Roman"/>
          <w:sz w:val="26"/>
          <w:szCs w:val="26"/>
        </w:rPr>
        <w:t>23</w:t>
      </w:r>
    </w:p>
    <w:p w:rsidR="00C347D4" w:rsidRPr="006D540C" w:rsidRDefault="00C347D4" w:rsidP="00A73157">
      <w:pPr>
        <w:pStyle w:val="ConsPlusTitle"/>
        <w:tabs>
          <w:tab w:val="left" w:pos="9639"/>
        </w:tabs>
        <w:ind w:right="-284"/>
        <w:jc w:val="both"/>
        <w:rPr>
          <w:rFonts w:ascii="Times New Roman" w:hAnsi="Times New Roman" w:cs="Times New Roman"/>
          <w:sz w:val="26"/>
          <w:szCs w:val="26"/>
        </w:rPr>
      </w:pPr>
      <w:r w:rsidRPr="006D540C">
        <w:rPr>
          <w:rFonts w:ascii="Times New Roman" w:hAnsi="Times New Roman" w:cs="Times New Roman"/>
          <w:sz w:val="26"/>
          <w:szCs w:val="26"/>
        </w:rPr>
        <w:t>О внесении изменений и дополнений в Положение о порядке управления и распоряжения имуществом, находящимся в собственности муниципального образования «</w:t>
      </w:r>
      <w:r w:rsidR="00F6261B">
        <w:rPr>
          <w:rFonts w:ascii="Times New Roman" w:hAnsi="Times New Roman" w:cs="Times New Roman"/>
          <w:sz w:val="26"/>
          <w:szCs w:val="26"/>
        </w:rPr>
        <w:t xml:space="preserve">Деревня </w:t>
      </w:r>
      <w:proofErr w:type="spellStart"/>
      <w:r w:rsidR="00F6261B">
        <w:rPr>
          <w:rFonts w:ascii="Times New Roman" w:hAnsi="Times New Roman" w:cs="Times New Roman"/>
          <w:sz w:val="26"/>
          <w:szCs w:val="26"/>
        </w:rPr>
        <w:t>Младенск</w:t>
      </w:r>
      <w:proofErr w:type="spellEnd"/>
      <w:r w:rsidRPr="006D540C">
        <w:rPr>
          <w:rFonts w:ascii="Times New Roman" w:hAnsi="Times New Roman" w:cs="Times New Roman"/>
          <w:sz w:val="26"/>
          <w:szCs w:val="26"/>
        </w:rPr>
        <w:t>», утвержденное решением   Сельской Думы СП «</w:t>
      </w:r>
      <w:r w:rsidR="00F6261B">
        <w:rPr>
          <w:rFonts w:ascii="Times New Roman" w:hAnsi="Times New Roman" w:cs="Times New Roman"/>
          <w:sz w:val="26"/>
          <w:szCs w:val="26"/>
        </w:rPr>
        <w:t xml:space="preserve">Деревня </w:t>
      </w:r>
      <w:proofErr w:type="spellStart"/>
      <w:r w:rsidR="00F6261B">
        <w:rPr>
          <w:rFonts w:ascii="Times New Roman" w:hAnsi="Times New Roman" w:cs="Times New Roman"/>
          <w:sz w:val="26"/>
          <w:szCs w:val="26"/>
        </w:rPr>
        <w:t>Младенск</w:t>
      </w:r>
      <w:proofErr w:type="spellEnd"/>
      <w:r w:rsidRPr="006D540C">
        <w:rPr>
          <w:rFonts w:ascii="Times New Roman" w:hAnsi="Times New Roman" w:cs="Times New Roman"/>
          <w:sz w:val="26"/>
          <w:szCs w:val="26"/>
        </w:rPr>
        <w:t xml:space="preserve">» от 11.03.2009 № </w:t>
      </w:r>
      <w:r w:rsidR="00F6261B">
        <w:rPr>
          <w:rFonts w:ascii="Times New Roman" w:hAnsi="Times New Roman" w:cs="Times New Roman"/>
          <w:sz w:val="26"/>
          <w:szCs w:val="26"/>
        </w:rPr>
        <w:t>7</w:t>
      </w:r>
      <w:r w:rsidRPr="006D540C">
        <w:rPr>
          <w:rFonts w:ascii="Times New Roman" w:hAnsi="Times New Roman" w:cs="Times New Roman"/>
          <w:sz w:val="26"/>
          <w:szCs w:val="26"/>
        </w:rPr>
        <w:t xml:space="preserve"> (в редакции от  11.04,2012 № </w:t>
      </w:r>
      <w:r w:rsidR="00F6261B">
        <w:rPr>
          <w:rFonts w:ascii="Times New Roman" w:hAnsi="Times New Roman" w:cs="Times New Roman"/>
          <w:sz w:val="26"/>
          <w:szCs w:val="26"/>
        </w:rPr>
        <w:t>11</w:t>
      </w:r>
      <w:r w:rsidRPr="006D540C">
        <w:rPr>
          <w:rFonts w:ascii="Times New Roman" w:hAnsi="Times New Roman" w:cs="Times New Roman"/>
          <w:sz w:val="26"/>
          <w:szCs w:val="26"/>
        </w:rPr>
        <w:t xml:space="preserve">) </w:t>
      </w:r>
    </w:p>
    <w:p w:rsidR="00C347D4" w:rsidRPr="006D540C" w:rsidRDefault="00C347D4" w:rsidP="00A73157">
      <w:pPr>
        <w:tabs>
          <w:tab w:val="left" w:pos="9639"/>
        </w:tabs>
        <w:spacing w:after="1"/>
        <w:ind w:right="-284"/>
        <w:rPr>
          <w:rFonts w:ascii="Times New Roman" w:hAnsi="Times New Roman"/>
          <w:sz w:val="28"/>
          <w:szCs w:val="28"/>
        </w:rPr>
      </w:pPr>
    </w:p>
    <w:p w:rsidR="00C347D4" w:rsidRPr="006D540C" w:rsidRDefault="00C347D4" w:rsidP="00A73157">
      <w:pPr>
        <w:pStyle w:val="ConsPlusNormal"/>
        <w:tabs>
          <w:tab w:val="left" w:pos="9639"/>
        </w:tabs>
        <w:ind w:right="-284"/>
        <w:jc w:val="both"/>
        <w:rPr>
          <w:rFonts w:ascii="Times New Roman" w:hAnsi="Times New Roman" w:cs="Times New Roman"/>
          <w:sz w:val="28"/>
          <w:szCs w:val="28"/>
        </w:rPr>
      </w:pPr>
    </w:p>
    <w:p w:rsidR="00C347D4" w:rsidRPr="006D540C" w:rsidRDefault="00C347D4" w:rsidP="00A73157">
      <w:pPr>
        <w:pStyle w:val="ConsPlusNormal"/>
        <w:tabs>
          <w:tab w:val="left" w:pos="9639"/>
        </w:tabs>
        <w:ind w:right="-284" w:firstLine="540"/>
        <w:jc w:val="both"/>
        <w:rPr>
          <w:rFonts w:ascii="Times New Roman" w:hAnsi="Times New Roman" w:cs="Times New Roman"/>
          <w:sz w:val="28"/>
          <w:szCs w:val="28"/>
        </w:rPr>
      </w:pPr>
      <w:r w:rsidRPr="006D540C">
        <w:rPr>
          <w:rFonts w:ascii="Times New Roman" w:hAnsi="Times New Roman" w:cs="Times New Roman"/>
          <w:sz w:val="28"/>
          <w:szCs w:val="28"/>
        </w:rPr>
        <w:t xml:space="preserve">В соответствии со </w:t>
      </w:r>
      <w:hyperlink r:id="rId6" w:history="1">
        <w:r w:rsidRPr="006D540C">
          <w:rPr>
            <w:rFonts w:ascii="Times New Roman" w:hAnsi="Times New Roman" w:cs="Times New Roman"/>
            <w:sz w:val="28"/>
            <w:szCs w:val="28"/>
          </w:rPr>
          <w:t>ст. 51</w:t>
        </w:r>
      </w:hyperlink>
      <w:r w:rsidRPr="006D540C">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w:t>
      </w:r>
      <w:hyperlink r:id="rId7" w:history="1">
        <w:r w:rsidRPr="006D540C">
          <w:rPr>
            <w:rFonts w:ascii="Times New Roman" w:hAnsi="Times New Roman" w:cs="Times New Roman"/>
            <w:sz w:val="28"/>
            <w:szCs w:val="28"/>
          </w:rPr>
          <w:t xml:space="preserve">ст. </w:t>
        </w:r>
      </w:hyperlink>
      <w:r w:rsidR="001500B3">
        <w:rPr>
          <w:rFonts w:ascii="Times New Roman" w:hAnsi="Times New Roman" w:cs="Times New Roman"/>
          <w:sz w:val="28"/>
          <w:szCs w:val="28"/>
        </w:rPr>
        <w:t>44</w:t>
      </w:r>
      <w:r w:rsidRPr="006D540C">
        <w:rPr>
          <w:rFonts w:ascii="Times New Roman" w:hAnsi="Times New Roman" w:cs="Times New Roman"/>
          <w:sz w:val="28"/>
          <w:szCs w:val="28"/>
        </w:rPr>
        <w:t xml:space="preserve"> Устава муниципального образования сельского поселения «</w:t>
      </w:r>
      <w:r w:rsidR="00F6261B" w:rsidRPr="003863B6">
        <w:rPr>
          <w:rFonts w:ascii="Times New Roman" w:hAnsi="Times New Roman" w:cs="Times New Roman"/>
          <w:sz w:val="28"/>
          <w:szCs w:val="28"/>
        </w:rPr>
        <w:t xml:space="preserve">Деревня </w:t>
      </w:r>
      <w:proofErr w:type="spellStart"/>
      <w:r w:rsidR="00F6261B" w:rsidRPr="003863B6">
        <w:rPr>
          <w:rFonts w:ascii="Times New Roman" w:hAnsi="Times New Roman" w:cs="Times New Roman"/>
          <w:sz w:val="28"/>
          <w:szCs w:val="28"/>
        </w:rPr>
        <w:t>Младенск</w:t>
      </w:r>
      <w:proofErr w:type="spellEnd"/>
      <w:r w:rsidRPr="006D540C">
        <w:rPr>
          <w:rFonts w:ascii="Times New Roman" w:hAnsi="Times New Roman" w:cs="Times New Roman"/>
          <w:sz w:val="28"/>
          <w:szCs w:val="28"/>
        </w:rPr>
        <w:t>»</w:t>
      </w:r>
    </w:p>
    <w:p w:rsidR="00C347D4" w:rsidRPr="006D540C" w:rsidRDefault="00C347D4" w:rsidP="00A73157">
      <w:pPr>
        <w:pStyle w:val="ConsPlusNormal"/>
        <w:tabs>
          <w:tab w:val="left" w:pos="9639"/>
        </w:tabs>
        <w:spacing w:before="220"/>
        <w:ind w:right="-284" w:firstLine="540"/>
        <w:jc w:val="center"/>
        <w:rPr>
          <w:rFonts w:ascii="Times New Roman" w:hAnsi="Times New Roman" w:cs="Times New Roman"/>
          <w:sz w:val="28"/>
          <w:szCs w:val="28"/>
        </w:rPr>
      </w:pPr>
      <w:r w:rsidRPr="006D540C">
        <w:rPr>
          <w:rFonts w:ascii="Times New Roman" w:hAnsi="Times New Roman" w:cs="Times New Roman"/>
          <w:sz w:val="28"/>
          <w:szCs w:val="28"/>
        </w:rPr>
        <w:t>РЕШИЛО:</w:t>
      </w:r>
    </w:p>
    <w:p w:rsidR="00C347D4" w:rsidRPr="006D540C" w:rsidRDefault="00C347D4" w:rsidP="00A73157">
      <w:pPr>
        <w:pStyle w:val="ConsPlusNormal"/>
        <w:tabs>
          <w:tab w:val="left" w:pos="9639"/>
        </w:tabs>
        <w:ind w:right="-284"/>
        <w:jc w:val="both"/>
        <w:rPr>
          <w:rFonts w:ascii="Times New Roman" w:hAnsi="Times New Roman" w:cs="Times New Roman"/>
          <w:sz w:val="28"/>
          <w:szCs w:val="28"/>
        </w:rPr>
      </w:pPr>
    </w:p>
    <w:p w:rsidR="00C347D4" w:rsidRPr="006D540C" w:rsidRDefault="00C347D4" w:rsidP="00A73157">
      <w:pPr>
        <w:tabs>
          <w:tab w:val="left" w:pos="9639"/>
        </w:tabs>
        <w:autoSpaceDE w:val="0"/>
        <w:autoSpaceDN w:val="0"/>
        <w:adjustRightInd w:val="0"/>
        <w:spacing w:after="0" w:line="240" w:lineRule="auto"/>
        <w:ind w:right="-284" w:firstLine="540"/>
        <w:jc w:val="both"/>
        <w:rPr>
          <w:rFonts w:ascii="Times New Roman" w:hAnsi="Times New Roman"/>
          <w:sz w:val="28"/>
          <w:szCs w:val="28"/>
        </w:rPr>
      </w:pPr>
      <w:r w:rsidRPr="006D540C">
        <w:rPr>
          <w:rFonts w:ascii="Times New Roman" w:hAnsi="Times New Roman"/>
          <w:sz w:val="28"/>
          <w:szCs w:val="28"/>
        </w:rPr>
        <w:t xml:space="preserve">1. Внести изменения и дополнения в </w:t>
      </w:r>
      <w:hyperlink r:id="rId8" w:history="1">
        <w:r w:rsidRPr="006D540C">
          <w:rPr>
            <w:rFonts w:ascii="Times New Roman" w:hAnsi="Times New Roman"/>
            <w:sz w:val="28"/>
            <w:szCs w:val="28"/>
          </w:rPr>
          <w:t>Положение</w:t>
        </w:r>
      </w:hyperlink>
      <w:r w:rsidRPr="006D540C">
        <w:rPr>
          <w:rFonts w:ascii="Times New Roman" w:hAnsi="Times New Roman"/>
          <w:sz w:val="28"/>
          <w:szCs w:val="28"/>
        </w:rPr>
        <w:t xml:space="preserve"> о порядке управления и распоряжения имуществом, находящимся в собственности муниципального образования сельского поселения «</w:t>
      </w:r>
      <w:r w:rsidR="00A73157">
        <w:rPr>
          <w:rFonts w:ascii="Times New Roman" w:hAnsi="Times New Roman"/>
          <w:sz w:val="26"/>
          <w:szCs w:val="26"/>
        </w:rPr>
        <w:t xml:space="preserve">Деревня </w:t>
      </w:r>
      <w:proofErr w:type="spellStart"/>
      <w:r w:rsidR="00A73157">
        <w:rPr>
          <w:rFonts w:ascii="Times New Roman" w:hAnsi="Times New Roman"/>
          <w:sz w:val="26"/>
          <w:szCs w:val="26"/>
        </w:rPr>
        <w:t>Младенск</w:t>
      </w:r>
      <w:proofErr w:type="spellEnd"/>
      <w:r w:rsidRPr="006D540C">
        <w:rPr>
          <w:rFonts w:ascii="Times New Roman" w:hAnsi="Times New Roman"/>
          <w:sz w:val="28"/>
          <w:szCs w:val="28"/>
        </w:rPr>
        <w:t>», утвержденное решением Сельской Думы СП «</w:t>
      </w:r>
      <w:r w:rsidR="00A73157">
        <w:rPr>
          <w:rFonts w:ascii="Times New Roman" w:hAnsi="Times New Roman"/>
          <w:sz w:val="26"/>
          <w:szCs w:val="26"/>
        </w:rPr>
        <w:t xml:space="preserve">Деревня </w:t>
      </w:r>
      <w:proofErr w:type="spellStart"/>
      <w:r w:rsidR="00A73157">
        <w:rPr>
          <w:rFonts w:ascii="Times New Roman" w:hAnsi="Times New Roman"/>
          <w:sz w:val="26"/>
          <w:szCs w:val="26"/>
        </w:rPr>
        <w:t>Младенск</w:t>
      </w:r>
      <w:proofErr w:type="spellEnd"/>
      <w:r w:rsidRPr="006D540C">
        <w:rPr>
          <w:rFonts w:ascii="Times New Roman" w:hAnsi="Times New Roman"/>
          <w:sz w:val="28"/>
          <w:szCs w:val="28"/>
        </w:rPr>
        <w:t xml:space="preserve">» от 11.03.2009 N </w:t>
      </w:r>
      <w:r w:rsidR="00A73157">
        <w:rPr>
          <w:rFonts w:ascii="Times New Roman" w:hAnsi="Times New Roman"/>
          <w:sz w:val="28"/>
          <w:szCs w:val="28"/>
        </w:rPr>
        <w:t>7</w:t>
      </w:r>
      <w:r w:rsidRPr="006D540C">
        <w:rPr>
          <w:rFonts w:ascii="Times New Roman" w:hAnsi="Times New Roman"/>
          <w:sz w:val="28"/>
          <w:szCs w:val="28"/>
        </w:rPr>
        <w:t xml:space="preserve"> (в  редакции от  11.04.2012 № </w:t>
      </w:r>
      <w:r w:rsidR="00A73157">
        <w:rPr>
          <w:rFonts w:ascii="Times New Roman" w:hAnsi="Times New Roman"/>
          <w:sz w:val="28"/>
          <w:szCs w:val="28"/>
        </w:rPr>
        <w:t>9</w:t>
      </w:r>
      <w:r w:rsidRPr="006D540C">
        <w:rPr>
          <w:rFonts w:ascii="Times New Roman" w:hAnsi="Times New Roman"/>
          <w:sz w:val="28"/>
          <w:szCs w:val="28"/>
        </w:rPr>
        <w:t xml:space="preserve">), изложив его в </w:t>
      </w:r>
      <w:hyperlink r:id="rId9" w:history="1">
        <w:r w:rsidRPr="006D540C">
          <w:rPr>
            <w:rFonts w:ascii="Times New Roman" w:hAnsi="Times New Roman"/>
            <w:sz w:val="28"/>
            <w:szCs w:val="28"/>
          </w:rPr>
          <w:t>новой редакции</w:t>
        </w:r>
      </w:hyperlink>
      <w:r w:rsidRPr="006D540C">
        <w:rPr>
          <w:rFonts w:ascii="Times New Roman" w:hAnsi="Times New Roman"/>
          <w:sz w:val="28"/>
          <w:szCs w:val="28"/>
        </w:rPr>
        <w:t xml:space="preserve"> (приложение).</w:t>
      </w:r>
    </w:p>
    <w:p w:rsidR="00C347D4" w:rsidRPr="006D540C" w:rsidRDefault="00C347D4" w:rsidP="00A73157">
      <w:pPr>
        <w:tabs>
          <w:tab w:val="left" w:pos="9639"/>
        </w:tabs>
        <w:autoSpaceDE w:val="0"/>
        <w:autoSpaceDN w:val="0"/>
        <w:adjustRightInd w:val="0"/>
        <w:spacing w:before="220" w:after="0" w:line="240" w:lineRule="auto"/>
        <w:ind w:right="-284" w:firstLine="540"/>
        <w:jc w:val="both"/>
        <w:rPr>
          <w:rFonts w:ascii="Times New Roman" w:hAnsi="Times New Roman"/>
          <w:sz w:val="28"/>
          <w:szCs w:val="28"/>
        </w:rPr>
      </w:pPr>
      <w:r w:rsidRPr="006D540C">
        <w:rPr>
          <w:rFonts w:ascii="Times New Roman" w:hAnsi="Times New Roman"/>
          <w:sz w:val="28"/>
          <w:szCs w:val="28"/>
        </w:rPr>
        <w:t>2. Настоящее Решение вступает в силу со дня его опубликования</w:t>
      </w:r>
      <w:r w:rsidR="00B70A80">
        <w:rPr>
          <w:rFonts w:ascii="Times New Roman" w:hAnsi="Times New Roman"/>
          <w:sz w:val="28"/>
          <w:szCs w:val="28"/>
        </w:rPr>
        <w:t xml:space="preserve"> (обнародования)</w:t>
      </w:r>
      <w:r w:rsidRPr="006D540C">
        <w:rPr>
          <w:rFonts w:ascii="Times New Roman" w:hAnsi="Times New Roman"/>
          <w:sz w:val="28"/>
          <w:szCs w:val="28"/>
        </w:rPr>
        <w:t>.</w:t>
      </w:r>
    </w:p>
    <w:p w:rsidR="00C347D4" w:rsidRPr="006D540C" w:rsidRDefault="00C347D4" w:rsidP="00A73157">
      <w:pPr>
        <w:tabs>
          <w:tab w:val="left" w:pos="9639"/>
        </w:tabs>
        <w:autoSpaceDE w:val="0"/>
        <w:autoSpaceDN w:val="0"/>
        <w:adjustRightInd w:val="0"/>
        <w:spacing w:after="0" w:line="240" w:lineRule="auto"/>
        <w:ind w:right="-284"/>
        <w:jc w:val="both"/>
        <w:outlineLvl w:val="0"/>
        <w:rPr>
          <w:rFonts w:ascii="Times New Roman" w:hAnsi="Times New Roman"/>
          <w:sz w:val="28"/>
          <w:szCs w:val="28"/>
        </w:rPr>
      </w:pPr>
    </w:p>
    <w:p w:rsidR="00092B18" w:rsidRPr="00092B18" w:rsidRDefault="00092B18" w:rsidP="00A73157">
      <w:pPr>
        <w:tabs>
          <w:tab w:val="left" w:pos="9639"/>
        </w:tabs>
        <w:spacing w:after="240" w:line="240" w:lineRule="auto"/>
        <w:ind w:right="-284" w:firstLine="709"/>
        <w:jc w:val="both"/>
        <w:rPr>
          <w:rFonts w:ascii="Times New Roman" w:hAnsi="Times New Roman"/>
          <w:sz w:val="26"/>
          <w:szCs w:val="26"/>
        </w:rPr>
      </w:pPr>
    </w:p>
    <w:p w:rsidR="00092B18" w:rsidRPr="00092B18" w:rsidRDefault="00092B18" w:rsidP="00A73157">
      <w:pPr>
        <w:tabs>
          <w:tab w:val="left" w:pos="9639"/>
        </w:tabs>
        <w:spacing w:after="240" w:line="240" w:lineRule="auto"/>
        <w:ind w:right="-284"/>
        <w:jc w:val="both"/>
        <w:rPr>
          <w:rFonts w:ascii="Times New Roman" w:hAnsi="Times New Roman"/>
          <w:sz w:val="26"/>
          <w:szCs w:val="26"/>
        </w:rPr>
      </w:pPr>
    </w:p>
    <w:p w:rsidR="00092B18" w:rsidRPr="00092B18" w:rsidRDefault="00092B18" w:rsidP="00A73157">
      <w:pPr>
        <w:tabs>
          <w:tab w:val="left" w:pos="9639"/>
        </w:tabs>
        <w:spacing w:after="240" w:line="240" w:lineRule="auto"/>
        <w:ind w:right="-284" w:firstLine="709"/>
        <w:jc w:val="both"/>
        <w:rPr>
          <w:rFonts w:ascii="Times New Roman" w:hAnsi="Times New Roman"/>
          <w:sz w:val="26"/>
          <w:szCs w:val="26"/>
        </w:rPr>
      </w:pPr>
    </w:p>
    <w:p w:rsidR="00A0580C" w:rsidRDefault="00A0580C" w:rsidP="00A73157">
      <w:pPr>
        <w:tabs>
          <w:tab w:val="left" w:pos="9639"/>
        </w:tabs>
        <w:spacing w:after="240" w:line="240" w:lineRule="auto"/>
        <w:ind w:right="-284"/>
        <w:rPr>
          <w:rFonts w:ascii="Times New Roman" w:hAnsi="Times New Roman"/>
          <w:b/>
          <w:sz w:val="26"/>
          <w:szCs w:val="26"/>
        </w:rPr>
      </w:pPr>
      <w:r w:rsidRPr="00092B18">
        <w:rPr>
          <w:rFonts w:ascii="Times New Roman" w:hAnsi="Times New Roman"/>
          <w:b/>
          <w:sz w:val="26"/>
          <w:szCs w:val="26"/>
        </w:rPr>
        <w:t>Глава сельского поселения</w:t>
      </w:r>
      <w:r w:rsidR="00092B18">
        <w:rPr>
          <w:rFonts w:ascii="Times New Roman" w:hAnsi="Times New Roman"/>
          <w:b/>
          <w:sz w:val="26"/>
          <w:szCs w:val="26"/>
        </w:rPr>
        <w:br/>
        <w:t xml:space="preserve">«Деревня </w:t>
      </w:r>
      <w:proofErr w:type="spellStart"/>
      <w:r w:rsidR="00092B18">
        <w:rPr>
          <w:rFonts w:ascii="Times New Roman" w:hAnsi="Times New Roman"/>
          <w:b/>
          <w:sz w:val="26"/>
          <w:szCs w:val="26"/>
        </w:rPr>
        <w:t>Младенск</w:t>
      </w:r>
      <w:proofErr w:type="spellEnd"/>
      <w:r w:rsidR="00092B18">
        <w:rPr>
          <w:rFonts w:ascii="Times New Roman" w:hAnsi="Times New Roman"/>
          <w:b/>
          <w:sz w:val="26"/>
          <w:szCs w:val="26"/>
        </w:rPr>
        <w:t>»</w:t>
      </w:r>
      <w:r w:rsidRPr="00092B18">
        <w:rPr>
          <w:rFonts w:ascii="Times New Roman" w:hAnsi="Times New Roman"/>
          <w:b/>
          <w:sz w:val="26"/>
          <w:szCs w:val="26"/>
        </w:rPr>
        <w:t xml:space="preserve">                                                  </w:t>
      </w:r>
      <w:r w:rsidR="00092B18">
        <w:rPr>
          <w:rFonts w:ascii="Times New Roman" w:hAnsi="Times New Roman"/>
          <w:b/>
          <w:sz w:val="26"/>
          <w:szCs w:val="26"/>
        </w:rPr>
        <w:t xml:space="preserve">            </w:t>
      </w:r>
      <w:r w:rsidRPr="00092B18">
        <w:rPr>
          <w:rFonts w:ascii="Times New Roman" w:hAnsi="Times New Roman"/>
          <w:b/>
          <w:sz w:val="26"/>
          <w:szCs w:val="26"/>
        </w:rPr>
        <w:t xml:space="preserve">              С.П. Муравьева</w:t>
      </w:r>
    </w:p>
    <w:p w:rsidR="00A73157" w:rsidRDefault="00A73157" w:rsidP="00A73157">
      <w:pPr>
        <w:pStyle w:val="ConsPlusNormal"/>
        <w:tabs>
          <w:tab w:val="left" w:pos="9639"/>
        </w:tabs>
        <w:ind w:right="-284"/>
        <w:jc w:val="right"/>
        <w:outlineLvl w:val="0"/>
        <w:rPr>
          <w:rFonts w:ascii="Times New Roman" w:hAnsi="Times New Roman" w:cs="Times New Roman"/>
          <w:sz w:val="28"/>
          <w:szCs w:val="28"/>
        </w:rPr>
      </w:pPr>
    </w:p>
    <w:p w:rsidR="00A73157" w:rsidRDefault="00A73157" w:rsidP="00A73157">
      <w:pPr>
        <w:pStyle w:val="ConsPlusNormal"/>
        <w:tabs>
          <w:tab w:val="left" w:pos="9639"/>
        </w:tabs>
        <w:ind w:right="-284"/>
        <w:jc w:val="right"/>
        <w:outlineLvl w:val="0"/>
        <w:rPr>
          <w:rFonts w:ascii="Times New Roman" w:hAnsi="Times New Roman" w:cs="Times New Roman"/>
          <w:sz w:val="28"/>
          <w:szCs w:val="28"/>
        </w:rPr>
      </w:pPr>
    </w:p>
    <w:p w:rsidR="00A73157" w:rsidRDefault="00A73157" w:rsidP="00A73157">
      <w:pPr>
        <w:pStyle w:val="ConsPlusNormal"/>
        <w:tabs>
          <w:tab w:val="left" w:pos="9639"/>
        </w:tabs>
        <w:ind w:right="-284"/>
        <w:jc w:val="right"/>
        <w:outlineLvl w:val="0"/>
        <w:rPr>
          <w:rFonts w:ascii="Times New Roman" w:hAnsi="Times New Roman" w:cs="Times New Roman"/>
          <w:sz w:val="28"/>
          <w:szCs w:val="28"/>
        </w:rPr>
      </w:pPr>
    </w:p>
    <w:p w:rsidR="00A73157" w:rsidRDefault="00A73157" w:rsidP="00A73157">
      <w:pPr>
        <w:pStyle w:val="ConsPlusNormal"/>
        <w:tabs>
          <w:tab w:val="left" w:pos="9639"/>
        </w:tabs>
        <w:ind w:right="-284"/>
        <w:jc w:val="right"/>
        <w:outlineLvl w:val="0"/>
        <w:rPr>
          <w:rFonts w:ascii="Times New Roman" w:hAnsi="Times New Roman" w:cs="Times New Roman"/>
          <w:sz w:val="28"/>
          <w:szCs w:val="28"/>
        </w:rPr>
      </w:pPr>
    </w:p>
    <w:p w:rsidR="00A73157" w:rsidRDefault="00A73157" w:rsidP="00A73157">
      <w:pPr>
        <w:pStyle w:val="ConsPlusNormal"/>
        <w:tabs>
          <w:tab w:val="left" w:pos="9639"/>
        </w:tabs>
        <w:ind w:right="-284"/>
        <w:jc w:val="right"/>
        <w:outlineLvl w:val="0"/>
        <w:rPr>
          <w:rFonts w:ascii="Times New Roman" w:hAnsi="Times New Roman" w:cs="Times New Roman"/>
          <w:sz w:val="28"/>
          <w:szCs w:val="28"/>
        </w:rPr>
      </w:pPr>
    </w:p>
    <w:p w:rsidR="00A73157" w:rsidRDefault="00A73157" w:rsidP="00A73157">
      <w:pPr>
        <w:pStyle w:val="ConsPlusNormal"/>
        <w:tabs>
          <w:tab w:val="left" w:pos="9639"/>
        </w:tabs>
        <w:ind w:right="-284"/>
        <w:jc w:val="right"/>
        <w:outlineLvl w:val="0"/>
        <w:rPr>
          <w:rFonts w:ascii="Times New Roman" w:hAnsi="Times New Roman" w:cs="Times New Roman"/>
          <w:sz w:val="28"/>
          <w:szCs w:val="28"/>
        </w:rPr>
      </w:pPr>
    </w:p>
    <w:p w:rsidR="00A73157" w:rsidRDefault="00A73157" w:rsidP="00A73157">
      <w:pPr>
        <w:pStyle w:val="ConsPlusNormal"/>
        <w:tabs>
          <w:tab w:val="left" w:pos="9639"/>
        </w:tabs>
        <w:ind w:right="-284"/>
        <w:jc w:val="right"/>
        <w:outlineLvl w:val="0"/>
        <w:rPr>
          <w:rFonts w:ascii="Times New Roman" w:hAnsi="Times New Roman" w:cs="Times New Roman"/>
          <w:sz w:val="28"/>
          <w:szCs w:val="28"/>
        </w:rPr>
      </w:pPr>
    </w:p>
    <w:p w:rsidR="00A73157" w:rsidRDefault="00A73157" w:rsidP="00A73157">
      <w:pPr>
        <w:pStyle w:val="ConsPlusNormal"/>
        <w:tabs>
          <w:tab w:val="left" w:pos="9639"/>
        </w:tabs>
        <w:ind w:right="-284"/>
        <w:jc w:val="right"/>
        <w:outlineLvl w:val="0"/>
        <w:rPr>
          <w:rFonts w:ascii="Times New Roman" w:hAnsi="Times New Roman" w:cs="Times New Roman"/>
          <w:sz w:val="28"/>
          <w:szCs w:val="28"/>
        </w:rPr>
      </w:pPr>
    </w:p>
    <w:p w:rsidR="00A73157" w:rsidRDefault="00A73157" w:rsidP="00A73157">
      <w:pPr>
        <w:pStyle w:val="ConsPlusNormal"/>
        <w:tabs>
          <w:tab w:val="left" w:pos="9639"/>
        </w:tabs>
        <w:ind w:right="-284"/>
        <w:jc w:val="right"/>
        <w:outlineLvl w:val="0"/>
        <w:rPr>
          <w:rFonts w:ascii="Times New Roman" w:hAnsi="Times New Roman" w:cs="Times New Roman"/>
          <w:sz w:val="28"/>
          <w:szCs w:val="28"/>
        </w:rPr>
      </w:pPr>
    </w:p>
    <w:p w:rsidR="00A73157" w:rsidRDefault="00A73157" w:rsidP="00A73157">
      <w:pPr>
        <w:pStyle w:val="ConsPlusNormal"/>
        <w:tabs>
          <w:tab w:val="left" w:pos="9639"/>
        </w:tabs>
        <w:ind w:right="-284"/>
        <w:jc w:val="right"/>
        <w:outlineLvl w:val="0"/>
        <w:rPr>
          <w:rFonts w:ascii="Times New Roman" w:hAnsi="Times New Roman" w:cs="Times New Roman"/>
          <w:sz w:val="28"/>
          <w:szCs w:val="28"/>
        </w:rPr>
      </w:pPr>
    </w:p>
    <w:p w:rsidR="00A73157" w:rsidRDefault="00A73157" w:rsidP="00A73157">
      <w:pPr>
        <w:pStyle w:val="ConsPlusNormal"/>
        <w:tabs>
          <w:tab w:val="left" w:pos="9639"/>
        </w:tabs>
        <w:ind w:right="-284"/>
        <w:jc w:val="right"/>
        <w:outlineLvl w:val="0"/>
        <w:rPr>
          <w:rFonts w:ascii="Times New Roman" w:hAnsi="Times New Roman" w:cs="Times New Roman"/>
          <w:sz w:val="28"/>
          <w:szCs w:val="28"/>
        </w:rPr>
      </w:pPr>
    </w:p>
    <w:p w:rsidR="00A73157" w:rsidRPr="006D540C" w:rsidRDefault="00A73157" w:rsidP="00A73157">
      <w:pPr>
        <w:pStyle w:val="ConsPlusNormal"/>
        <w:tabs>
          <w:tab w:val="left" w:pos="9639"/>
        </w:tabs>
        <w:ind w:right="-284"/>
        <w:jc w:val="right"/>
        <w:outlineLvl w:val="0"/>
        <w:rPr>
          <w:rFonts w:ascii="Times New Roman" w:hAnsi="Times New Roman" w:cs="Times New Roman"/>
          <w:sz w:val="28"/>
          <w:szCs w:val="28"/>
        </w:rPr>
      </w:pPr>
      <w:r w:rsidRPr="006D540C">
        <w:rPr>
          <w:rFonts w:ascii="Times New Roman" w:hAnsi="Times New Roman" w:cs="Times New Roman"/>
          <w:sz w:val="28"/>
          <w:szCs w:val="28"/>
        </w:rPr>
        <w:t>Утверждено</w:t>
      </w:r>
    </w:p>
    <w:p w:rsidR="00A73157" w:rsidRPr="006D540C" w:rsidRDefault="00A73157" w:rsidP="00A73157">
      <w:pPr>
        <w:pStyle w:val="ConsPlusNormal"/>
        <w:tabs>
          <w:tab w:val="left" w:pos="9639"/>
        </w:tabs>
        <w:ind w:right="-284"/>
        <w:jc w:val="right"/>
        <w:rPr>
          <w:rFonts w:ascii="Times New Roman" w:hAnsi="Times New Roman" w:cs="Times New Roman"/>
          <w:sz w:val="28"/>
          <w:szCs w:val="28"/>
        </w:rPr>
      </w:pPr>
      <w:r w:rsidRPr="006D540C">
        <w:rPr>
          <w:rFonts w:ascii="Times New Roman" w:hAnsi="Times New Roman" w:cs="Times New Roman"/>
          <w:sz w:val="28"/>
          <w:szCs w:val="28"/>
        </w:rPr>
        <w:t>Решением</w:t>
      </w:r>
    </w:p>
    <w:p w:rsidR="00A73157" w:rsidRPr="006D540C" w:rsidRDefault="00A73157" w:rsidP="00A73157">
      <w:pPr>
        <w:pStyle w:val="ConsPlusNormal"/>
        <w:tabs>
          <w:tab w:val="left" w:pos="9639"/>
        </w:tabs>
        <w:ind w:right="-284"/>
        <w:jc w:val="right"/>
        <w:rPr>
          <w:rFonts w:ascii="Times New Roman" w:hAnsi="Times New Roman" w:cs="Times New Roman"/>
          <w:sz w:val="28"/>
          <w:szCs w:val="28"/>
        </w:rPr>
      </w:pPr>
      <w:r w:rsidRPr="006D540C">
        <w:rPr>
          <w:rFonts w:ascii="Times New Roman" w:hAnsi="Times New Roman" w:cs="Times New Roman"/>
          <w:sz w:val="28"/>
          <w:szCs w:val="28"/>
        </w:rPr>
        <w:t>Сельской Думы</w:t>
      </w:r>
    </w:p>
    <w:p w:rsidR="00A73157" w:rsidRPr="006D540C" w:rsidRDefault="00A73157" w:rsidP="00A73157">
      <w:pPr>
        <w:pStyle w:val="ConsPlusNormal"/>
        <w:tabs>
          <w:tab w:val="left" w:pos="9639"/>
        </w:tabs>
        <w:ind w:right="-284"/>
        <w:jc w:val="right"/>
        <w:rPr>
          <w:rFonts w:ascii="Times New Roman" w:hAnsi="Times New Roman" w:cs="Times New Roman"/>
          <w:sz w:val="28"/>
          <w:szCs w:val="28"/>
        </w:rPr>
      </w:pPr>
      <w:r w:rsidRPr="006D540C">
        <w:rPr>
          <w:rFonts w:ascii="Times New Roman" w:hAnsi="Times New Roman" w:cs="Times New Roman"/>
          <w:sz w:val="28"/>
          <w:szCs w:val="28"/>
        </w:rPr>
        <w:t>СП «</w:t>
      </w:r>
      <w:r>
        <w:rPr>
          <w:rFonts w:ascii="Times New Roman" w:hAnsi="Times New Roman" w:cs="Times New Roman"/>
          <w:sz w:val="26"/>
          <w:szCs w:val="26"/>
        </w:rPr>
        <w:t xml:space="preserve">Деревня </w:t>
      </w:r>
      <w:proofErr w:type="spellStart"/>
      <w:r>
        <w:rPr>
          <w:rFonts w:ascii="Times New Roman" w:hAnsi="Times New Roman" w:cs="Times New Roman"/>
          <w:sz w:val="26"/>
          <w:szCs w:val="26"/>
        </w:rPr>
        <w:t>Младенск</w:t>
      </w:r>
      <w:proofErr w:type="spellEnd"/>
      <w:r w:rsidRPr="006D540C">
        <w:rPr>
          <w:rFonts w:ascii="Times New Roman" w:hAnsi="Times New Roman" w:cs="Times New Roman"/>
          <w:sz w:val="28"/>
          <w:szCs w:val="28"/>
        </w:rPr>
        <w:t>»</w:t>
      </w:r>
    </w:p>
    <w:p w:rsidR="00A73157" w:rsidRPr="006D540C" w:rsidRDefault="00A73157" w:rsidP="00A73157">
      <w:pPr>
        <w:pStyle w:val="ConsPlusNormal"/>
        <w:tabs>
          <w:tab w:val="left" w:pos="9639"/>
        </w:tabs>
        <w:ind w:right="-284"/>
        <w:jc w:val="right"/>
        <w:rPr>
          <w:rFonts w:ascii="Times New Roman" w:hAnsi="Times New Roman" w:cs="Times New Roman"/>
          <w:sz w:val="28"/>
          <w:szCs w:val="28"/>
        </w:rPr>
      </w:pPr>
      <w:r w:rsidRPr="006D540C">
        <w:rPr>
          <w:rFonts w:ascii="Times New Roman" w:hAnsi="Times New Roman" w:cs="Times New Roman"/>
          <w:sz w:val="28"/>
          <w:szCs w:val="28"/>
        </w:rPr>
        <w:t xml:space="preserve">           </w:t>
      </w:r>
      <w:r w:rsidR="001500B3">
        <w:rPr>
          <w:rFonts w:ascii="Times New Roman" w:hAnsi="Times New Roman" w:cs="Times New Roman"/>
          <w:sz w:val="28"/>
          <w:szCs w:val="28"/>
        </w:rPr>
        <w:t>№23 от 23.06.2020 г.</w:t>
      </w:r>
      <w:r w:rsidRPr="006D540C">
        <w:rPr>
          <w:rFonts w:ascii="Times New Roman" w:hAnsi="Times New Roman" w:cs="Times New Roman"/>
          <w:sz w:val="28"/>
          <w:szCs w:val="28"/>
        </w:rPr>
        <w:t xml:space="preserve"> </w:t>
      </w:r>
    </w:p>
    <w:p w:rsidR="00A73157" w:rsidRPr="006D540C" w:rsidRDefault="00A73157" w:rsidP="00A73157">
      <w:pPr>
        <w:pStyle w:val="ConsPlusNormal"/>
        <w:tabs>
          <w:tab w:val="left" w:pos="9639"/>
        </w:tabs>
        <w:ind w:right="-284"/>
        <w:jc w:val="both"/>
        <w:rPr>
          <w:rFonts w:ascii="Times New Roman" w:hAnsi="Times New Roman" w:cs="Times New Roman"/>
          <w:sz w:val="28"/>
          <w:szCs w:val="28"/>
        </w:rPr>
      </w:pPr>
    </w:p>
    <w:p w:rsidR="00A73157" w:rsidRPr="006D540C" w:rsidRDefault="00A73157" w:rsidP="00A73157">
      <w:pPr>
        <w:pStyle w:val="ConsPlusTitle"/>
        <w:tabs>
          <w:tab w:val="left" w:pos="9639"/>
        </w:tabs>
        <w:ind w:right="-284"/>
        <w:jc w:val="center"/>
        <w:rPr>
          <w:rFonts w:ascii="Times New Roman" w:hAnsi="Times New Roman" w:cs="Times New Roman"/>
          <w:sz w:val="28"/>
          <w:szCs w:val="28"/>
        </w:rPr>
      </w:pPr>
      <w:bookmarkStart w:id="0" w:name="P39"/>
      <w:bookmarkEnd w:id="0"/>
      <w:r w:rsidRPr="006D540C">
        <w:rPr>
          <w:rFonts w:ascii="Times New Roman" w:hAnsi="Times New Roman" w:cs="Times New Roman"/>
          <w:sz w:val="28"/>
          <w:szCs w:val="28"/>
        </w:rPr>
        <w:t>ПОЛОЖЕНИЕ</w:t>
      </w:r>
    </w:p>
    <w:p w:rsidR="00A73157" w:rsidRPr="006D540C" w:rsidRDefault="00A73157" w:rsidP="00A73157">
      <w:pPr>
        <w:pStyle w:val="ConsPlusTitle"/>
        <w:tabs>
          <w:tab w:val="left" w:pos="9639"/>
        </w:tabs>
        <w:ind w:right="-284"/>
        <w:jc w:val="center"/>
        <w:rPr>
          <w:rFonts w:ascii="Times New Roman" w:hAnsi="Times New Roman" w:cs="Times New Roman"/>
          <w:sz w:val="28"/>
          <w:szCs w:val="28"/>
        </w:rPr>
      </w:pPr>
      <w:r w:rsidRPr="006D540C">
        <w:rPr>
          <w:rFonts w:ascii="Times New Roman" w:hAnsi="Times New Roman" w:cs="Times New Roman"/>
          <w:sz w:val="28"/>
          <w:szCs w:val="28"/>
        </w:rPr>
        <w:t>О ПОРЯДКЕ УПРАВЛЕНИЯ И РАСПОРЯЖЕНИЯ ИМУЩЕСТВОМ,</w:t>
      </w:r>
    </w:p>
    <w:p w:rsidR="00A73157" w:rsidRPr="006D540C" w:rsidRDefault="00A73157" w:rsidP="00A73157">
      <w:pPr>
        <w:pStyle w:val="ConsPlusTitle"/>
        <w:tabs>
          <w:tab w:val="left" w:pos="9639"/>
        </w:tabs>
        <w:ind w:right="-284"/>
        <w:jc w:val="center"/>
        <w:rPr>
          <w:rFonts w:ascii="Times New Roman" w:hAnsi="Times New Roman" w:cs="Times New Roman"/>
          <w:sz w:val="28"/>
          <w:szCs w:val="28"/>
        </w:rPr>
      </w:pPr>
      <w:proofErr w:type="gramStart"/>
      <w:r w:rsidRPr="006D540C">
        <w:rPr>
          <w:rFonts w:ascii="Times New Roman" w:hAnsi="Times New Roman" w:cs="Times New Roman"/>
          <w:sz w:val="28"/>
          <w:szCs w:val="28"/>
        </w:rPr>
        <w:t>НАХОДЯЩИМСЯ</w:t>
      </w:r>
      <w:proofErr w:type="gramEnd"/>
      <w:r w:rsidRPr="006D540C">
        <w:rPr>
          <w:rFonts w:ascii="Times New Roman" w:hAnsi="Times New Roman" w:cs="Times New Roman"/>
          <w:sz w:val="28"/>
          <w:szCs w:val="28"/>
        </w:rPr>
        <w:t xml:space="preserve"> В СОБСТВЕННОСТИ СЕЛЬСКОГО ПОСЛЕЕНИЯ </w:t>
      </w:r>
      <w:r w:rsidRPr="00A73157">
        <w:rPr>
          <w:rFonts w:ascii="Times New Roman" w:hAnsi="Times New Roman" w:cs="Times New Roman"/>
          <w:sz w:val="28"/>
          <w:szCs w:val="28"/>
        </w:rPr>
        <w:t xml:space="preserve">«Деревня </w:t>
      </w:r>
      <w:proofErr w:type="spellStart"/>
      <w:r w:rsidRPr="00A73157">
        <w:rPr>
          <w:rFonts w:ascii="Times New Roman" w:hAnsi="Times New Roman" w:cs="Times New Roman"/>
          <w:sz w:val="28"/>
          <w:szCs w:val="28"/>
        </w:rPr>
        <w:t>Младенск</w:t>
      </w:r>
      <w:proofErr w:type="spellEnd"/>
      <w:r w:rsidRPr="00A73157">
        <w:rPr>
          <w:rFonts w:ascii="Times New Roman" w:hAnsi="Times New Roman" w:cs="Times New Roman"/>
          <w:sz w:val="28"/>
          <w:szCs w:val="28"/>
        </w:rPr>
        <w:t>»</w:t>
      </w:r>
    </w:p>
    <w:p w:rsidR="00A73157" w:rsidRPr="006D540C" w:rsidRDefault="00A73157" w:rsidP="00A73157">
      <w:pPr>
        <w:tabs>
          <w:tab w:val="left" w:pos="5302"/>
        </w:tabs>
        <w:spacing w:after="1"/>
        <w:ind w:right="-284"/>
        <w:rPr>
          <w:rFonts w:ascii="Times New Roman" w:hAnsi="Times New Roman"/>
          <w:sz w:val="28"/>
          <w:szCs w:val="28"/>
        </w:rPr>
      </w:pPr>
      <w:r>
        <w:rPr>
          <w:rFonts w:ascii="Times New Roman" w:hAnsi="Times New Roman"/>
          <w:sz w:val="28"/>
          <w:szCs w:val="28"/>
        </w:rPr>
        <w:tab/>
      </w:r>
    </w:p>
    <w:p w:rsidR="00A73157" w:rsidRPr="006D540C" w:rsidRDefault="00A73157" w:rsidP="00A73157">
      <w:pPr>
        <w:pStyle w:val="ConsPlusTitle"/>
        <w:tabs>
          <w:tab w:val="left" w:pos="9639"/>
        </w:tabs>
        <w:ind w:right="-284"/>
        <w:jc w:val="center"/>
        <w:outlineLvl w:val="1"/>
        <w:rPr>
          <w:rFonts w:ascii="Times New Roman" w:hAnsi="Times New Roman" w:cs="Times New Roman"/>
          <w:sz w:val="28"/>
          <w:szCs w:val="28"/>
        </w:rPr>
      </w:pPr>
      <w:r w:rsidRPr="006D540C">
        <w:rPr>
          <w:rFonts w:ascii="Times New Roman" w:hAnsi="Times New Roman" w:cs="Times New Roman"/>
          <w:sz w:val="28"/>
          <w:szCs w:val="28"/>
        </w:rPr>
        <w:t>1. Общие положения</w:t>
      </w:r>
    </w:p>
    <w:p w:rsidR="00A73157" w:rsidRPr="006D540C" w:rsidRDefault="00A73157" w:rsidP="00A73157">
      <w:pPr>
        <w:pStyle w:val="ConsPlusNormal"/>
        <w:tabs>
          <w:tab w:val="left" w:pos="9639"/>
        </w:tabs>
        <w:ind w:right="-284"/>
        <w:jc w:val="both"/>
        <w:rPr>
          <w:rFonts w:ascii="Times New Roman" w:hAnsi="Times New Roman" w:cs="Times New Roman"/>
          <w:sz w:val="28"/>
          <w:szCs w:val="28"/>
        </w:rPr>
      </w:pPr>
    </w:p>
    <w:p w:rsidR="00A73157" w:rsidRPr="006D540C" w:rsidRDefault="00A73157" w:rsidP="00A73157">
      <w:pPr>
        <w:pStyle w:val="ConsPlusNormal"/>
        <w:tabs>
          <w:tab w:val="left" w:pos="9639"/>
        </w:tabs>
        <w:ind w:right="-284" w:firstLine="540"/>
        <w:jc w:val="both"/>
        <w:rPr>
          <w:rFonts w:ascii="Times New Roman" w:hAnsi="Times New Roman" w:cs="Times New Roman"/>
          <w:sz w:val="28"/>
          <w:szCs w:val="28"/>
        </w:rPr>
      </w:pPr>
      <w:r w:rsidRPr="006D540C">
        <w:rPr>
          <w:rFonts w:ascii="Times New Roman" w:hAnsi="Times New Roman" w:cs="Times New Roman"/>
          <w:sz w:val="28"/>
          <w:szCs w:val="28"/>
        </w:rPr>
        <w:t xml:space="preserve">1.1. </w:t>
      </w:r>
      <w:proofErr w:type="gramStart"/>
      <w:r w:rsidRPr="006D540C">
        <w:rPr>
          <w:rFonts w:ascii="Times New Roman" w:hAnsi="Times New Roman" w:cs="Times New Roman"/>
          <w:sz w:val="28"/>
          <w:szCs w:val="28"/>
        </w:rPr>
        <w:t xml:space="preserve">Настоящее Положение определяет в соответствии с Федеральными законами "Об общих принципах организации местного самоуправления в Российской Федерации" от 06.10.2003 </w:t>
      </w:r>
      <w:hyperlink r:id="rId10" w:history="1">
        <w:r w:rsidRPr="006D540C">
          <w:rPr>
            <w:rFonts w:ascii="Times New Roman" w:hAnsi="Times New Roman" w:cs="Times New Roman"/>
            <w:sz w:val="28"/>
            <w:szCs w:val="28"/>
          </w:rPr>
          <w:t>N 131-ФЗ</w:t>
        </w:r>
      </w:hyperlink>
      <w:r w:rsidRPr="006D540C">
        <w:rPr>
          <w:rFonts w:ascii="Times New Roman" w:hAnsi="Times New Roman" w:cs="Times New Roman"/>
          <w:sz w:val="28"/>
          <w:szCs w:val="28"/>
        </w:rPr>
        <w:t xml:space="preserve">, "О приватизации государственного и муниципального имущества" от 21.12.2001 </w:t>
      </w:r>
      <w:hyperlink r:id="rId11" w:history="1">
        <w:r w:rsidRPr="006D540C">
          <w:rPr>
            <w:rFonts w:ascii="Times New Roman" w:hAnsi="Times New Roman" w:cs="Times New Roman"/>
            <w:sz w:val="28"/>
            <w:szCs w:val="28"/>
          </w:rPr>
          <w:t>N 178-ФЗ</w:t>
        </w:r>
      </w:hyperlink>
      <w:r w:rsidRPr="006D540C">
        <w:rPr>
          <w:rFonts w:ascii="Times New Roman" w:hAnsi="Times New Roman" w:cs="Times New Roman"/>
          <w:sz w:val="28"/>
          <w:szCs w:val="28"/>
        </w:rPr>
        <w:t xml:space="preserve">, "О защите конкуренции" от 26.07.2006 </w:t>
      </w:r>
      <w:hyperlink r:id="rId12" w:history="1">
        <w:r w:rsidRPr="006D540C">
          <w:rPr>
            <w:rFonts w:ascii="Times New Roman" w:hAnsi="Times New Roman" w:cs="Times New Roman"/>
            <w:sz w:val="28"/>
            <w:szCs w:val="28"/>
          </w:rPr>
          <w:t>N 135-ФЗ</w:t>
        </w:r>
      </w:hyperlink>
      <w:r w:rsidRPr="006D540C">
        <w:rPr>
          <w:rFonts w:ascii="Times New Roman" w:hAnsi="Times New Roman" w:cs="Times New Roman"/>
          <w:sz w:val="28"/>
          <w:szCs w:val="28"/>
        </w:rPr>
        <w:t>,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w:t>
      </w:r>
      <w:proofErr w:type="gramEnd"/>
      <w:r w:rsidRPr="006D540C">
        <w:rPr>
          <w:rFonts w:ascii="Times New Roman" w:hAnsi="Times New Roman" w:cs="Times New Roman"/>
          <w:sz w:val="28"/>
          <w:szCs w:val="28"/>
        </w:rPr>
        <w:t xml:space="preserve"> предпринимательства, и о внесении изменений в отдельные законодательные акты Российской Федерации" от 22 июля 2008 </w:t>
      </w:r>
      <w:hyperlink r:id="rId13" w:history="1">
        <w:r w:rsidRPr="006D540C">
          <w:rPr>
            <w:rFonts w:ascii="Times New Roman" w:hAnsi="Times New Roman" w:cs="Times New Roman"/>
            <w:sz w:val="28"/>
            <w:szCs w:val="28"/>
          </w:rPr>
          <w:t>N 159-ФЗ</w:t>
        </w:r>
      </w:hyperlink>
      <w:r w:rsidRPr="006D540C">
        <w:rPr>
          <w:rFonts w:ascii="Times New Roman" w:hAnsi="Times New Roman" w:cs="Times New Roman"/>
          <w:sz w:val="28"/>
          <w:szCs w:val="28"/>
        </w:rPr>
        <w:t xml:space="preserve">, </w:t>
      </w:r>
      <w:hyperlink r:id="rId14" w:history="1">
        <w:r w:rsidRPr="006D540C">
          <w:rPr>
            <w:rFonts w:ascii="Times New Roman" w:hAnsi="Times New Roman" w:cs="Times New Roman"/>
            <w:sz w:val="28"/>
            <w:szCs w:val="28"/>
          </w:rPr>
          <w:t>Уставом</w:t>
        </w:r>
      </w:hyperlink>
      <w:r w:rsidRPr="006D540C">
        <w:rPr>
          <w:rFonts w:ascii="Times New Roman" w:hAnsi="Times New Roman" w:cs="Times New Roman"/>
          <w:sz w:val="28"/>
          <w:szCs w:val="28"/>
        </w:rPr>
        <w:t xml:space="preserve"> муниципального образования сельское поселение  «</w:t>
      </w:r>
      <w:r w:rsidR="00230105" w:rsidRPr="00230105">
        <w:rPr>
          <w:rFonts w:ascii="Times New Roman" w:hAnsi="Times New Roman" w:cs="Times New Roman"/>
          <w:sz w:val="28"/>
          <w:szCs w:val="28"/>
        </w:rPr>
        <w:t xml:space="preserve">Деревня </w:t>
      </w:r>
      <w:proofErr w:type="spellStart"/>
      <w:r w:rsidR="00230105" w:rsidRPr="00230105">
        <w:rPr>
          <w:rFonts w:ascii="Times New Roman" w:hAnsi="Times New Roman" w:cs="Times New Roman"/>
          <w:sz w:val="28"/>
          <w:szCs w:val="28"/>
        </w:rPr>
        <w:t>Младенск</w:t>
      </w:r>
      <w:proofErr w:type="spellEnd"/>
      <w:r w:rsidRPr="006D540C">
        <w:rPr>
          <w:rFonts w:ascii="Times New Roman" w:hAnsi="Times New Roman" w:cs="Times New Roman"/>
          <w:sz w:val="28"/>
          <w:szCs w:val="28"/>
        </w:rPr>
        <w:t>» и устанавливает порядок управления и распоряжения имуществом, находящимся в собственности сельского поселения "</w:t>
      </w:r>
      <w:r w:rsidR="001500B3">
        <w:rPr>
          <w:rFonts w:ascii="Times New Roman" w:hAnsi="Times New Roman" w:cs="Times New Roman"/>
          <w:sz w:val="28"/>
          <w:szCs w:val="28"/>
        </w:rPr>
        <w:t>Деревня Младенск</w:t>
      </w:r>
      <w:r w:rsidRPr="006D540C">
        <w:rPr>
          <w:rFonts w:ascii="Times New Roman" w:hAnsi="Times New Roman" w:cs="Times New Roman"/>
          <w:sz w:val="28"/>
          <w:szCs w:val="28"/>
        </w:rPr>
        <w:t>» (далее - имущество сельского поселения).</w:t>
      </w:r>
    </w:p>
    <w:p w:rsidR="00A73157" w:rsidRPr="006D540C" w:rsidRDefault="00A73157" w:rsidP="00A73157">
      <w:pPr>
        <w:pStyle w:val="ConsPlusNormal"/>
        <w:tabs>
          <w:tab w:val="left" w:pos="9639"/>
        </w:tabs>
        <w:spacing w:before="220"/>
        <w:ind w:right="-284" w:firstLine="540"/>
        <w:jc w:val="both"/>
        <w:rPr>
          <w:rFonts w:ascii="Times New Roman" w:hAnsi="Times New Roman" w:cs="Times New Roman"/>
          <w:sz w:val="28"/>
          <w:szCs w:val="28"/>
        </w:rPr>
      </w:pPr>
      <w:r w:rsidRPr="006D540C">
        <w:rPr>
          <w:rFonts w:ascii="Times New Roman" w:hAnsi="Times New Roman" w:cs="Times New Roman"/>
          <w:sz w:val="28"/>
          <w:szCs w:val="28"/>
        </w:rPr>
        <w:t>1.2.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требованиями настоящего Положения.</w:t>
      </w:r>
    </w:p>
    <w:p w:rsidR="00A73157" w:rsidRPr="006D540C" w:rsidRDefault="00A73157" w:rsidP="00A73157">
      <w:pPr>
        <w:pStyle w:val="ConsPlusNormal"/>
        <w:tabs>
          <w:tab w:val="left" w:pos="9639"/>
        </w:tabs>
        <w:spacing w:before="220"/>
        <w:ind w:right="-284" w:firstLine="540"/>
        <w:jc w:val="both"/>
        <w:rPr>
          <w:rFonts w:ascii="Times New Roman" w:hAnsi="Times New Roman" w:cs="Times New Roman"/>
          <w:sz w:val="28"/>
          <w:szCs w:val="28"/>
        </w:rPr>
      </w:pPr>
      <w:r w:rsidRPr="006D540C">
        <w:rPr>
          <w:rFonts w:ascii="Times New Roman" w:hAnsi="Times New Roman" w:cs="Times New Roman"/>
          <w:sz w:val="28"/>
          <w:szCs w:val="28"/>
        </w:rPr>
        <w:t>Сельская Дума  СП «</w:t>
      </w:r>
      <w:r w:rsidR="00230105" w:rsidRPr="00230105">
        <w:rPr>
          <w:rFonts w:ascii="Times New Roman" w:hAnsi="Times New Roman" w:cs="Times New Roman"/>
          <w:sz w:val="28"/>
          <w:szCs w:val="28"/>
        </w:rPr>
        <w:t xml:space="preserve">Деревня </w:t>
      </w:r>
      <w:proofErr w:type="spellStart"/>
      <w:r w:rsidR="00230105" w:rsidRPr="00230105">
        <w:rPr>
          <w:rFonts w:ascii="Times New Roman" w:hAnsi="Times New Roman" w:cs="Times New Roman"/>
          <w:sz w:val="28"/>
          <w:szCs w:val="28"/>
        </w:rPr>
        <w:t>Младенск</w:t>
      </w:r>
      <w:proofErr w:type="spellEnd"/>
      <w:r w:rsidRPr="006D540C">
        <w:rPr>
          <w:rFonts w:ascii="Times New Roman" w:hAnsi="Times New Roman" w:cs="Times New Roman"/>
          <w:sz w:val="28"/>
          <w:szCs w:val="28"/>
        </w:rPr>
        <w:t>» (далее – Сельская Дума) определяет порядок управления и распоряжения имуществом, находящимся в муниципальной собственности.</w:t>
      </w:r>
    </w:p>
    <w:p w:rsidR="00A73157" w:rsidRPr="006D540C" w:rsidRDefault="00A73157" w:rsidP="00A73157">
      <w:pPr>
        <w:pStyle w:val="ConsPlusNormal"/>
        <w:tabs>
          <w:tab w:val="left" w:pos="9639"/>
        </w:tabs>
        <w:spacing w:before="220"/>
        <w:ind w:right="-284" w:firstLine="540"/>
        <w:jc w:val="both"/>
        <w:rPr>
          <w:rFonts w:ascii="Times New Roman" w:hAnsi="Times New Roman" w:cs="Times New Roman"/>
          <w:sz w:val="28"/>
          <w:szCs w:val="28"/>
        </w:rPr>
      </w:pPr>
      <w:r w:rsidRPr="006D540C">
        <w:rPr>
          <w:rFonts w:ascii="Times New Roman" w:hAnsi="Times New Roman" w:cs="Times New Roman"/>
          <w:sz w:val="28"/>
          <w:szCs w:val="28"/>
        </w:rPr>
        <w:t>Администрация СП "</w:t>
      </w:r>
      <w:r w:rsidR="00230105" w:rsidRPr="00230105">
        <w:rPr>
          <w:rFonts w:ascii="Times New Roman" w:hAnsi="Times New Roman" w:cs="Times New Roman"/>
          <w:sz w:val="28"/>
          <w:szCs w:val="28"/>
        </w:rPr>
        <w:t xml:space="preserve"> Деревня </w:t>
      </w:r>
      <w:proofErr w:type="spellStart"/>
      <w:r w:rsidR="00230105" w:rsidRPr="00230105">
        <w:rPr>
          <w:rFonts w:ascii="Times New Roman" w:hAnsi="Times New Roman" w:cs="Times New Roman"/>
          <w:sz w:val="28"/>
          <w:szCs w:val="28"/>
        </w:rPr>
        <w:t>Младенск</w:t>
      </w:r>
      <w:proofErr w:type="spellEnd"/>
      <w:r w:rsidRPr="006D540C">
        <w:rPr>
          <w:rFonts w:ascii="Times New Roman" w:hAnsi="Times New Roman" w:cs="Times New Roman"/>
          <w:sz w:val="28"/>
          <w:szCs w:val="28"/>
        </w:rPr>
        <w:t>» управляет и распоряжается имуществом, находящимся в муниципальной собственности, в порядке, установленном настоящим Положением.</w:t>
      </w:r>
    </w:p>
    <w:p w:rsidR="00A73157" w:rsidRPr="006D540C" w:rsidRDefault="00A73157" w:rsidP="00A73157">
      <w:pPr>
        <w:pStyle w:val="ConsPlusNormal"/>
        <w:tabs>
          <w:tab w:val="left" w:pos="9639"/>
        </w:tabs>
        <w:spacing w:before="220"/>
        <w:ind w:right="-284" w:firstLine="540"/>
        <w:jc w:val="both"/>
        <w:rPr>
          <w:rFonts w:ascii="Times New Roman" w:hAnsi="Times New Roman" w:cs="Times New Roman"/>
          <w:sz w:val="28"/>
          <w:szCs w:val="28"/>
        </w:rPr>
      </w:pPr>
      <w:r w:rsidRPr="006D540C">
        <w:rPr>
          <w:rFonts w:ascii="Times New Roman" w:hAnsi="Times New Roman" w:cs="Times New Roman"/>
          <w:sz w:val="28"/>
          <w:szCs w:val="28"/>
        </w:rPr>
        <w:t>1.3. Вопросы управления и распоряжения муниципальным имуществом, не урегулированные настоящим Положением, регулируются в соответствии с действующим законодательством и принимаемыми в соответ</w:t>
      </w:r>
      <w:r w:rsidR="00230105">
        <w:rPr>
          <w:rFonts w:ascii="Times New Roman" w:hAnsi="Times New Roman" w:cs="Times New Roman"/>
          <w:sz w:val="28"/>
          <w:szCs w:val="28"/>
        </w:rPr>
        <w:t xml:space="preserve">ствии с ним решениями Сельской </w:t>
      </w:r>
      <w:r w:rsidRPr="006D540C">
        <w:rPr>
          <w:rFonts w:ascii="Times New Roman" w:hAnsi="Times New Roman" w:cs="Times New Roman"/>
          <w:sz w:val="28"/>
          <w:szCs w:val="28"/>
        </w:rPr>
        <w:t>Думы.</w:t>
      </w:r>
    </w:p>
    <w:p w:rsidR="00A73157" w:rsidRPr="006D540C" w:rsidRDefault="00A73157" w:rsidP="00A73157">
      <w:pPr>
        <w:pStyle w:val="ConsPlusNormal"/>
        <w:tabs>
          <w:tab w:val="left" w:pos="9639"/>
        </w:tabs>
        <w:ind w:right="-284"/>
        <w:jc w:val="both"/>
        <w:rPr>
          <w:rFonts w:ascii="Times New Roman" w:hAnsi="Times New Roman" w:cs="Times New Roman"/>
          <w:sz w:val="28"/>
          <w:szCs w:val="28"/>
        </w:rPr>
      </w:pPr>
    </w:p>
    <w:p w:rsidR="00A73157" w:rsidRPr="006D540C" w:rsidRDefault="00A73157" w:rsidP="00A73157">
      <w:pPr>
        <w:pStyle w:val="ConsPlusTitle"/>
        <w:tabs>
          <w:tab w:val="left" w:pos="9639"/>
        </w:tabs>
        <w:ind w:right="-284"/>
        <w:jc w:val="center"/>
        <w:outlineLvl w:val="1"/>
        <w:rPr>
          <w:rFonts w:ascii="Times New Roman" w:hAnsi="Times New Roman" w:cs="Times New Roman"/>
          <w:sz w:val="28"/>
          <w:szCs w:val="28"/>
        </w:rPr>
      </w:pPr>
      <w:r w:rsidRPr="006D540C">
        <w:rPr>
          <w:rFonts w:ascii="Times New Roman" w:hAnsi="Times New Roman" w:cs="Times New Roman"/>
          <w:sz w:val="28"/>
          <w:szCs w:val="28"/>
        </w:rPr>
        <w:t xml:space="preserve">2. Порядок учета и размещения имущества сельского поселения. </w:t>
      </w:r>
    </w:p>
    <w:p w:rsidR="00A73157" w:rsidRPr="006D540C" w:rsidRDefault="00A73157" w:rsidP="00A73157">
      <w:pPr>
        <w:pStyle w:val="ConsPlusNormal"/>
        <w:tabs>
          <w:tab w:val="left" w:pos="9639"/>
        </w:tabs>
        <w:ind w:right="-284"/>
        <w:jc w:val="both"/>
        <w:rPr>
          <w:rFonts w:ascii="Times New Roman" w:hAnsi="Times New Roman" w:cs="Times New Roman"/>
          <w:sz w:val="28"/>
          <w:szCs w:val="28"/>
        </w:rPr>
      </w:pPr>
    </w:p>
    <w:p w:rsidR="00A73157" w:rsidRPr="006D540C" w:rsidRDefault="00A73157" w:rsidP="00A73157">
      <w:pPr>
        <w:pStyle w:val="ConsPlusNormal"/>
        <w:tabs>
          <w:tab w:val="left" w:pos="9639"/>
        </w:tabs>
        <w:ind w:right="-284" w:firstLine="540"/>
        <w:jc w:val="both"/>
        <w:rPr>
          <w:rFonts w:ascii="Times New Roman" w:hAnsi="Times New Roman" w:cs="Times New Roman"/>
          <w:sz w:val="28"/>
          <w:szCs w:val="28"/>
        </w:rPr>
      </w:pPr>
      <w:r w:rsidRPr="006D540C">
        <w:rPr>
          <w:rFonts w:ascii="Times New Roman" w:hAnsi="Times New Roman" w:cs="Times New Roman"/>
          <w:sz w:val="28"/>
          <w:szCs w:val="28"/>
        </w:rPr>
        <w:t>2.1. Муниципальное имущество, его движение и учет отражаются в Реестре муниципальной собственности сельского поселения «</w:t>
      </w:r>
      <w:r w:rsidR="00230105" w:rsidRPr="00230105">
        <w:rPr>
          <w:rFonts w:ascii="Times New Roman" w:hAnsi="Times New Roman" w:cs="Times New Roman"/>
          <w:sz w:val="28"/>
          <w:szCs w:val="28"/>
        </w:rPr>
        <w:t xml:space="preserve">Деревня </w:t>
      </w:r>
      <w:proofErr w:type="spellStart"/>
      <w:r w:rsidR="00230105" w:rsidRPr="00230105">
        <w:rPr>
          <w:rFonts w:ascii="Times New Roman" w:hAnsi="Times New Roman" w:cs="Times New Roman"/>
          <w:sz w:val="28"/>
          <w:szCs w:val="28"/>
        </w:rPr>
        <w:t>Младенск</w:t>
      </w:r>
      <w:proofErr w:type="spellEnd"/>
      <w:r w:rsidRPr="006D540C">
        <w:rPr>
          <w:rFonts w:ascii="Times New Roman" w:hAnsi="Times New Roman" w:cs="Times New Roman"/>
          <w:sz w:val="28"/>
          <w:szCs w:val="28"/>
        </w:rPr>
        <w:t xml:space="preserve">» </w:t>
      </w:r>
      <w:r w:rsidRPr="006D540C">
        <w:rPr>
          <w:rFonts w:ascii="Times New Roman" w:hAnsi="Times New Roman" w:cs="Times New Roman"/>
          <w:sz w:val="28"/>
          <w:szCs w:val="28"/>
        </w:rPr>
        <w:lastRenderedPageBreak/>
        <w:t>(далее - Реестр муниципальной собственности). Одновременно с включением объекта муниципального имущества в Реестр муниципальной собственности ему присваивается идентификационный номер.</w:t>
      </w:r>
    </w:p>
    <w:p w:rsidR="00A73157" w:rsidRPr="006D540C" w:rsidRDefault="00A73157" w:rsidP="00A73157">
      <w:pPr>
        <w:pStyle w:val="ConsPlusNormal"/>
        <w:tabs>
          <w:tab w:val="left" w:pos="9639"/>
        </w:tabs>
        <w:spacing w:before="220"/>
        <w:ind w:right="-284" w:firstLine="540"/>
        <w:jc w:val="both"/>
        <w:rPr>
          <w:rFonts w:ascii="Times New Roman" w:hAnsi="Times New Roman" w:cs="Times New Roman"/>
          <w:sz w:val="28"/>
          <w:szCs w:val="28"/>
        </w:rPr>
      </w:pPr>
      <w:r w:rsidRPr="006D540C">
        <w:rPr>
          <w:rFonts w:ascii="Times New Roman" w:hAnsi="Times New Roman" w:cs="Times New Roman"/>
          <w:sz w:val="28"/>
          <w:szCs w:val="28"/>
        </w:rPr>
        <w:t>2.2. Ведение Реестра муниципальной собственности осуществляется администрацией сельского поселения в порядке, установленном уполномоченным Правительством Российской Федерации федеральным органом исполнительной власти.</w:t>
      </w:r>
    </w:p>
    <w:p w:rsidR="00A73157" w:rsidRPr="006D540C" w:rsidRDefault="00A73157" w:rsidP="00A73157">
      <w:pPr>
        <w:pStyle w:val="ConsPlusNormal"/>
        <w:tabs>
          <w:tab w:val="left" w:pos="9639"/>
        </w:tabs>
        <w:spacing w:before="220"/>
        <w:ind w:right="-284" w:firstLine="540"/>
        <w:jc w:val="both"/>
        <w:rPr>
          <w:rFonts w:ascii="Times New Roman" w:hAnsi="Times New Roman" w:cs="Times New Roman"/>
          <w:sz w:val="28"/>
          <w:szCs w:val="28"/>
        </w:rPr>
      </w:pPr>
      <w:r w:rsidRPr="006D540C">
        <w:rPr>
          <w:rFonts w:ascii="Times New Roman" w:hAnsi="Times New Roman" w:cs="Times New Roman"/>
          <w:sz w:val="28"/>
          <w:szCs w:val="28"/>
        </w:rPr>
        <w:t>2.3. Все муниципальные унитарные предприятия, муниципальные учреждения обязаны представлять документы о составе и движении имущества держателю реестра - администрации сельского поселения «</w:t>
      </w:r>
      <w:r w:rsidR="00230105" w:rsidRPr="00230105">
        <w:rPr>
          <w:rFonts w:ascii="Times New Roman" w:hAnsi="Times New Roman" w:cs="Times New Roman"/>
          <w:sz w:val="28"/>
          <w:szCs w:val="28"/>
        </w:rPr>
        <w:t>Деревня Младенск</w:t>
      </w:r>
      <w:r w:rsidRPr="006D540C">
        <w:rPr>
          <w:rFonts w:ascii="Times New Roman" w:hAnsi="Times New Roman" w:cs="Times New Roman"/>
          <w:sz w:val="28"/>
          <w:szCs w:val="28"/>
        </w:rPr>
        <w:t>».</w:t>
      </w:r>
    </w:p>
    <w:p w:rsidR="00A73157" w:rsidRPr="006D540C" w:rsidRDefault="00A73157" w:rsidP="00A73157">
      <w:pPr>
        <w:pStyle w:val="ConsPlusNormal"/>
        <w:tabs>
          <w:tab w:val="left" w:pos="9639"/>
        </w:tabs>
        <w:ind w:right="-284"/>
        <w:jc w:val="both"/>
        <w:rPr>
          <w:rFonts w:ascii="Times New Roman" w:hAnsi="Times New Roman" w:cs="Times New Roman"/>
          <w:sz w:val="28"/>
          <w:szCs w:val="28"/>
        </w:rPr>
      </w:pPr>
    </w:p>
    <w:p w:rsidR="00A73157" w:rsidRPr="006D540C" w:rsidRDefault="00A73157" w:rsidP="00A73157">
      <w:pPr>
        <w:pStyle w:val="ConsPlusTitle"/>
        <w:tabs>
          <w:tab w:val="left" w:pos="9639"/>
        </w:tabs>
        <w:ind w:right="-284"/>
        <w:jc w:val="center"/>
        <w:outlineLvl w:val="1"/>
        <w:rPr>
          <w:rFonts w:ascii="Times New Roman" w:hAnsi="Times New Roman" w:cs="Times New Roman"/>
          <w:sz w:val="28"/>
          <w:szCs w:val="28"/>
        </w:rPr>
      </w:pPr>
      <w:r w:rsidRPr="006D540C">
        <w:rPr>
          <w:rFonts w:ascii="Times New Roman" w:hAnsi="Times New Roman" w:cs="Times New Roman"/>
          <w:sz w:val="28"/>
          <w:szCs w:val="28"/>
        </w:rPr>
        <w:t xml:space="preserve">3. Порядок передачи муниципального имущества в </w:t>
      </w:r>
      <w:proofErr w:type="gramStart"/>
      <w:r w:rsidRPr="006D540C">
        <w:rPr>
          <w:rFonts w:ascii="Times New Roman" w:hAnsi="Times New Roman" w:cs="Times New Roman"/>
          <w:sz w:val="28"/>
          <w:szCs w:val="28"/>
        </w:rPr>
        <w:t>хозяйственное</w:t>
      </w:r>
      <w:proofErr w:type="gramEnd"/>
    </w:p>
    <w:p w:rsidR="00A73157" w:rsidRPr="006D540C" w:rsidRDefault="00A73157" w:rsidP="00A73157">
      <w:pPr>
        <w:pStyle w:val="ConsPlusTitle"/>
        <w:tabs>
          <w:tab w:val="left" w:pos="9639"/>
        </w:tabs>
        <w:ind w:right="-284"/>
        <w:jc w:val="center"/>
        <w:rPr>
          <w:rFonts w:ascii="Times New Roman" w:hAnsi="Times New Roman" w:cs="Times New Roman"/>
          <w:sz w:val="28"/>
          <w:szCs w:val="28"/>
        </w:rPr>
      </w:pPr>
      <w:r w:rsidRPr="006D540C">
        <w:rPr>
          <w:rFonts w:ascii="Times New Roman" w:hAnsi="Times New Roman" w:cs="Times New Roman"/>
          <w:sz w:val="28"/>
          <w:szCs w:val="28"/>
        </w:rPr>
        <w:t>ведение или оперативное управление</w:t>
      </w:r>
    </w:p>
    <w:p w:rsidR="00A73157" w:rsidRPr="006D540C" w:rsidRDefault="00A73157" w:rsidP="00A73157">
      <w:pPr>
        <w:pStyle w:val="ConsPlusNormal"/>
        <w:tabs>
          <w:tab w:val="left" w:pos="9639"/>
        </w:tabs>
        <w:ind w:right="-284"/>
        <w:jc w:val="both"/>
        <w:rPr>
          <w:rFonts w:ascii="Times New Roman" w:hAnsi="Times New Roman" w:cs="Times New Roman"/>
          <w:sz w:val="28"/>
          <w:szCs w:val="28"/>
        </w:rPr>
      </w:pPr>
    </w:p>
    <w:p w:rsidR="00A73157" w:rsidRPr="006D540C" w:rsidRDefault="00A73157" w:rsidP="00A73157">
      <w:pPr>
        <w:pStyle w:val="ConsPlusNormal"/>
        <w:tabs>
          <w:tab w:val="left" w:pos="9639"/>
        </w:tabs>
        <w:ind w:right="-284" w:firstLine="540"/>
        <w:jc w:val="both"/>
        <w:rPr>
          <w:rFonts w:ascii="Times New Roman" w:hAnsi="Times New Roman" w:cs="Times New Roman"/>
          <w:sz w:val="28"/>
          <w:szCs w:val="28"/>
        </w:rPr>
      </w:pPr>
      <w:r w:rsidRPr="006D540C">
        <w:rPr>
          <w:rFonts w:ascii="Times New Roman" w:hAnsi="Times New Roman" w:cs="Times New Roman"/>
          <w:sz w:val="28"/>
          <w:szCs w:val="28"/>
        </w:rPr>
        <w:t>3.1.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законами и иными правовыми актами или решениями собственника.</w:t>
      </w:r>
    </w:p>
    <w:p w:rsidR="00A73157" w:rsidRPr="006D540C" w:rsidRDefault="00A73157" w:rsidP="00A73157">
      <w:pPr>
        <w:pStyle w:val="ConsPlusNormal"/>
        <w:tabs>
          <w:tab w:val="left" w:pos="9639"/>
        </w:tabs>
        <w:spacing w:before="220"/>
        <w:ind w:right="-284" w:firstLine="540"/>
        <w:jc w:val="both"/>
        <w:rPr>
          <w:rFonts w:ascii="Times New Roman" w:hAnsi="Times New Roman" w:cs="Times New Roman"/>
          <w:sz w:val="28"/>
          <w:szCs w:val="28"/>
        </w:rPr>
      </w:pPr>
      <w:r w:rsidRPr="006D540C">
        <w:rPr>
          <w:rFonts w:ascii="Times New Roman" w:hAnsi="Times New Roman" w:cs="Times New Roman"/>
          <w:sz w:val="28"/>
          <w:szCs w:val="28"/>
        </w:rPr>
        <w:t>Перечень муниципального имущества, передаваемого в хозяйственное ведение или оперативное управление, утверждается администрацией сельского поселения.</w:t>
      </w:r>
    </w:p>
    <w:p w:rsidR="00A73157" w:rsidRPr="006D540C" w:rsidRDefault="00A73157" w:rsidP="00A73157">
      <w:pPr>
        <w:pStyle w:val="ConsPlusNormal"/>
        <w:tabs>
          <w:tab w:val="left" w:pos="9639"/>
        </w:tabs>
        <w:spacing w:before="220"/>
        <w:ind w:right="-284" w:firstLine="540"/>
        <w:jc w:val="both"/>
        <w:rPr>
          <w:rFonts w:ascii="Times New Roman" w:hAnsi="Times New Roman" w:cs="Times New Roman"/>
          <w:sz w:val="28"/>
          <w:szCs w:val="28"/>
        </w:rPr>
      </w:pPr>
      <w:r w:rsidRPr="006D540C">
        <w:rPr>
          <w:rFonts w:ascii="Times New Roman" w:hAnsi="Times New Roman" w:cs="Times New Roman"/>
          <w:sz w:val="28"/>
          <w:szCs w:val="28"/>
        </w:rPr>
        <w:t>3.2. Администрация сельского поселения,  вправе изъять излишнее, неиспользуемое или используемое не по назначению имущество, закрепленное за учреждением либо приобретенное учреждением за счет средств, выделенных ему администрацией на приобретение этого имущества. Имуществом, изъятым у учреждения, администрация сельского поселения вправе распорядиться по своему усмотрению.</w:t>
      </w:r>
    </w:p>
    <w:p w:rsidR="00A73157" w:rsidRPr="006D540C" w:rsidRDefault="00A73157" w:rsidP="00A73157">
      <w:pPr>
        <w:pStyle w:val="ConsPlusNormal"/>
        <w:tabs>
          <w:tab w:val="left" w:pos="9639"/>
        </w:tabs>
        <w:ind w:right="-284"/>
        <w:jc w:val="both"/>
        <w:rPr>
          <w:rFonts w:ascii="Times New Roman" w:hAnsi="Times New Roman" w:cs="Times New Roman"/>
          <w:sz w:val="28"/>
          <w:szCs w:val="28"/>
        </w:rPr>
      </w:pPr>
    </w:p>
    <w:p w:rsidR="00A73157" w:rsidRPr="006D540C" w:rsidRDefault="00A73157" w:rsidP="00A73157">
      <w:pPr>
        <w:pStyle w:val="ConsPlusTitle"/>
        <w:tabs>
          <w:tab w:val="left" w:pos="9639"/>
        </w:tabs>
        <w:ind w:right="-284"/>
        <w:jc w:val="center"/>
        <w:outlineLvl w:val="1"/>
        <w:rPr>
          <w:rFonts w:ascii="Times New Roman" w:hAnsi="Times New Roman" w:cs="Times New Roman"/>
          <w:sz w:val="28"/>
          <w:szCs w:val="28"/>
        </w:rPr>
      </w:pPr>
      <w:r w:rsidRPr="006D540C">
        <w:rPr>
          <w:rFonts w:ascii="Times New Roman" w:hAnsi="Times New Roman" w:cs="Times New Roman"/>
          <w:sz w:val="28"/>
          <w:szCs w:val="28"/>
        </w:rPr>
        <w:t>4. Списание муниципального имущества</w:t>
      </w:r>
    </w:p>
    <w:p w:rsidR="00A73157" w:rsidRPr="006D540C" w:rsidRDefault="00A73157" w:rsidP="00A73157">
      <w:pPr>
        <w:pStyle w:val="ConsPlusNormal"/>
        <w:tabs>
          <w:tab w:val="left" w:pos="9639"/>
        </w:tabs>
        <w:ind w:right="-284"/>
        <w:jc w:val="both"/>
        <w:rPr>
          <w:rFonts w:ascii="Times New Roman" w:hAnsi="Times New Roman" w:cs="Times New Roman"/>
          <w:sz w:val="28"/>
          <w:szCs w:val="28"/>
        </w:rPr>
      </w:pPr>
    </w:p>
    <w:p w:rsidR="00A73157" w:rsidRPr="006D540C" w:rsidRDefault="00A73157" w:rsidP="00A73157">
      <w:pPr>
        <w:pStyle w:val="ConsPlusNormal"/>
        <w:tabs>
          <w:tab w:val="left" w:pos="9639"/>
        </w:tabs>
        <w:ind w:right="-284" w:firstLine="540"/>
        <w:jc w:val="both"/>
        <w:rPr>
          <w:rFonts w:ascii="Times New Roman" w:hAnsi="Times New Roman" w:cs="Times New Roman"/>
          <w:sz w:val="28"/>
          <w:szCs w:val="28"/>
        </w:rPr>
      </w:pPr>
      <w:r w:rsidRPr="006D540C">
        <w:rPr>
          <w:rFonts w:ascii="Times New Roman" w:hAnsi="Times New Roman" w:cs="Times New Roman"/>
          <w:sz w:val="28"/>
          <w:szCs w:val="28"/>
        </w:rPr>
        <w:t>4.1. Муниципальные унитарные предприятия, муниципальные учреждения вправе производить списание закрепленного за ними имущества в соответствии с порядком, установленным нормативными правовыми актами Российской Федерации.</w:t>
      </w:r>
    </w:p>
    <w:p w:rsidR="00A73157" w:rsidRPr="006D540C" w:rsidRDefault="00A73157" w:rsidP="00A73157">
      <w:pPr>
        <w:pStyle w:val="ConsPlusNormal"/>
        <w:tabs>
          <w:tab w:val="left" w:pos="9639"/>
        </w:tabs>
        <w:ind w:right="-284"/>
        <w:jc w:val="both"/>
        <w:rPr>
          <w:rFonts w:ascii="Times New Roman" w:hAnsi="Times New Roman" w:cs="Times New Roman"/>
          <w:sz w:val="28"/>
          <w:szCs w:val="28"/>
        </w:rPr>
      </w:pPr>
    </w:p>
    <w:p w:rsidR="00A73157" w:rsidRPr="006D540C" w:rsidRDefault="00A73157" w:rsidP="00A73157">
      <w:pPr>
        <w:pStyle w:val="ConsPlusTitle"/>
        <w:tabs>
          <w:tab w:val="left" w:pos="9639"/>
        </w:tabs>
        <w:ind w:right="-284"/>
        <w:jc w:val="center"/>
        <w:outlineLvl w:val="1"/>
        <w:rPr>
          <w:rFonts w:ascii="Times New Roman" w:hAnsi="Times New Roman" w:cs="Times New Roman"/>
          <w:sz w:val="28"/>
          <w:szCs w:val="28"/>
        </w:rPr>
      </w:pPr>
      <w:r w:rsidRPr="006D540C">
        <w:rPr>
          <w:rFonts w:ascii="Times New Roman" w:hAnsi="Times New Roman" w:cs="Times New Roman"/>
          <w:sz w:val="28"/>
          <w:szCs w:val="28"/>
        </w:rPr>
        <w:t>5. Аренда муниципального имущества</w:t>
      </w:r>
    </w:p>
    <w:p w:rsidR="00A73157" w:rsidRPr="006D540C" w:rsidRDefault="00A73157" w:rsidP="00A73157">
      <w:pPr>
        <w:pStyle w:val="ConsPlusNormal"/>
        <w:tabs>
          <w:tab w:val="left" w:pos="9639"/>
        </w:tabs>
        <w:ind w:right="-284"/>
        <w:jc w:val="both"/>
        <w:rPr>
          <w:rFonts w:ascii="Times New Roman" w:hAnsi="Times New Roman" w:cs="Times New Roman"/>
          <w:sz w:val="28"/>
          <w:szCs w:val="28"/>
        </w:rPr>
      </w:pPr>
    </w:p>
    <w:p w:rsidR="00A73157" w:rsidRPr="006D540C" w:rsidRDefault="00A73157" w:rsidP="00A73157">
      <w:pPr>
        <w:pStyle w:val="ConsPlusNormal"/>
        <w:tabs>
          <w:tab w:val="left" w:pos="9639"/>
        </w:tabs>
        <w:ind w:right="-284" w:firstLine="540"/>
        <w:jc w:val="both"/>
        <w:rPr>
          <w:rFonts w:ascii="Times New Roman" w:hAnsi="Times New Roman" w:cs="Times New Roman"/>
          <w:sz w:val="28"/>
          <w:szCs w:val="28"/>
        </w:rPr>
      </w:pPr>
      <w:r w:rsidRPr="006D540C">
        <w:rPr>
          <w:rFonts w:ascii="Times New Roman" w:hAnsi="Times New Roman" w:cs="Times New Roman"/>
          <w:sz w:val="28"/>
          <w:szCs w:val="28"/>
        </w:rPr>
        <w:t>5.1. Заключение договоров аренды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предусмотренных действующим законодательством.</w:t>
      </w:r>
    </w:p>
    <w:p w:rsidR="00A73157" w:rsidRPr="006D540C" w:rsidRDefault="00A73157" w:rsidP="00A73157">
      <w:pPr>
        <w:pStyle w:val="ConsPlusNormal"/>
        <w:tabs>
          <w:tab w:val="left" w:pos="9639"/>
        </w:tabs>
        <w:spacing w:before="220"/>
        <w:ind w:right="-284" w:firstLine="540"/>
        <w:jc w:val="both"/>
        <w:rPr>
          <w:rFonts w:ascii="Times New Roman" w:hAnsi="Times New Roman" w:cs="Times New Roman"/>
          <w:sz w:val="28"/>
          <w:szCs w:val="28"/>
        </w:rPr>
      </w:pPr>
      <w:r w:rsidRPr="006D540C">
        <w:rPr>
          <w:rFonts w:ascii="Times New Roman" w:hAnsi="Times New Roman" w:cs="Times New Roman"/>
          <w:sz w:val="28"/>
          <w:szCs w:val="28"/>
        </w:rPr>
        <w:t>5.2. Размеры арендных ставок за муниципальное имущество, передаваемое в аренду без проведения торгов, утверждаются решением Сельской Думы.</w:t>
      </w:r>
    </w:p>
    <w:p w:rsidR="00A73157" w:rsidRPr="006D540C" w:rsidRDefault="00A73157" w:rsidP="00A73157">
      <w:pPr>
        <w:pStyle w:val="ConsPlusNormal"/>
        <w:tabs>
          <w:tab w:val="left" w:pos="9639"/>
        </w:tabs>
        <w:spacing w:before="220"/>
        <w:ind w:right="-284" w:firstLine="540"/>
        <w:jc w:val="both"/>
        <w:rPr>
          <w:rFonts w:ascii="Times New Roman" w:hAnsi="Times New Roman" w:cs="Times New Roman"/>
          <w:sz w:val="28"/>
          <w:szCs w:val="28"/>
        </w:rPr>
      </w:pPr>
      <w:r w:rsidRPr="006D540C">
        <w:rPr>
          <w:rFonts w:ascii="Times New Roman" w:hAnsi="Times New Roman" w:cs="Times New Roman"/>
          <w:sz w:val="28"/>
          <w:szCs w:val="28"/>
        </w:rPr>
        <w:lastRenderedPageBreak/>
        <w:t>5.3. Арендная плата за переданное в аренду муниципальное имущество подлежит зачислению в бюджет сельского поселения в полном объеме.</w:t>
      </w:r>
    </w:p>
    <w:p w:rsidR="00A73157" w:rsidRPr="006D540C" w:rsidRDefault="00A73157" w:rsidP="00A73157">
      <w:pPr>
        <w:pStyle w:val="ConsPlusNormal"/>
        <w:tabs>
          <w:tab w:val="left" w:pos="9639"/>
        </w:tabs>
        <w:ind w:right="-284"/>
        <w:jc w:val="both"/>
        <w:rPr>
          <w:rFonts w:ascii="Times New Roman" w:hAnsi="Times New Roman" w:cs="Times New Roman"/>
          <w:sz w:val="28"/>
          <w:szCs w:val="28"/>
        </w:rPr>
      </w:pPr>
    </w:p>
    <w:p w:rsidR="00A73157" w:rsidRPr="006D540C" w:rsidRDefault="00A73157" w:rsidP="00A73157">
      <w:pPr>
        <w:pStyle w:val="ConsPlusTitle"/>
        <w:tabs>
          <w:tab w:val="left" w:pos="9639"/>
        </w:tabs>
        <w:ind w:right="-284"/>
        <w:jc w:val="center"/>
        <w:outlineLvl w:val="1"/>
        <w:rPr>
          <w:rFonts w:ascii="Times New Roman" w:hAnsi="Times New Roman" w:cs="Times New Roman"/>
          <w:sz w:val="28"/>
          <w:szCs w:val="28"/>
        </w:rPr>
      </w:pPr>
      <w:r w:rsidRPr="006D540C">
        <w:rPr>
          <w:rFonts w:ascii="Times New Roman" w:hAnsi="Times New Roman" w:cs="Times New Roman"/>
          <w:sz w:val="28"/>
          <w:szCs w:val="28"/>
        </w:rPr>
        <w:t xml:space="preserve">6. Приватизация (возмездное отчуждение) </w:t>
      </w:r>
      <w:proofErr w:type="gramStart"/>
      <w:r w:rsidRPr="006D540C">
        <w:rPr>
          <w:rFonts w:ascii="Times New Roman" w:hAnsi="Times New Roman" w:cs="Times New Roman"/>
          <w:sz w:val="28"/>
          <w:szCs w:val="28"/>
        </w:rPr>
        <w:t>муниципального</w:t>
      </w:r>
      <w:proofErr w:type="gramEnd"/>
    </w:p>
    <w:p w:rsidR="00A73157" w:rsidRPr="006D540C" w:rsidRDefault="00A73157" w:rsidP="00A73157">
      <w:pPr>
        <w:pStyle w:val="ConsPlusTitle"/>
        <w:tabs>
          <w:tab w:val="left" w:pos="9639"/>
        </w:tabs>
        <w:ind w:right="-284"/>
        <w:jc w:val="center"/>
        <w:rPr>
          <w:rFonts w:ascii="Times New Roman" w:hAnsi="Times New Roman" w:cs="Times New Roman"/>
          <w:sz w:val="28"/>
          <w:szCs w:val="28"/>
        </w:rPr>
      </w:pPr>
      <w:r w:rsidRPr="006D540C">
        <w:rPr>
          <w:rFonts w:ascii="Times New Roman" w:hAnsi="Times New Roman" w:cs="Times New Roman"/>
          <w:sz w:val="28"/>
          <w:szCs w:val="28"/>
        </w:rPr>
        <w:t>имущества</w:t>
      </w:r>
    </w:p>
    <w:p w:rsidR="00A73157" w:rsidRPr="006D540C" w:rsidRDefault="00A73157" w:rsidP="00A73157">
      <w:pPr>
        <w:pStyle w:val="ConsPlusNormal"/>
        <w:tabs>
          <w:tab w:val="left" w:pos="9639"/>
        </w:tabs>
        <w:ind w:right="-284"/>
        <w:jc w:val="both"/>
        <w:rPr>
          <w:rFonts w:ascii="Times New Roman" w:hAnsi="Times New Roman" w:cs="Times New Roman"/>
          <w:sz w:val="28"/>
          <w:szCs w:val="28"/>
        </w:rPr>
      </w:pPr>
    </w:p>
    <w:p w:rsidR="00A73157" w:rsidRPr="006D540C" w:rsidRDefault="00A73157" w:rsidP="00A73157">
      <w:pPr>
        <w:pStyle w:val="ConsPlusNormal"/>
        <w:tabs>
          <w:tab w:val="left" w:pos="9639"/>
        </w:tabs>
        <w:ind w:right="-284" w:firstLine="540"/>
        <w:jc w:val="both"/>
        <w:rPr>
          <w:rFonts w:ascii="Times New Roman" w:hAnsi="Times New Roman" w:cs="Times New Roman"/>
          <w:sz w:val="28"/>
          <w:szCs w:val="28"/>
        </w:rPr>
      </w:pPr>
      <w:r w:rsidRPr="006D540C">
        <w:rPr>
          <w:rFonts w:ascii="Times New Roman" w:hAnsi="Times New Roman" w:cs="Times New Roman"/>
          <w:sz w:val="28"/>
          <w:szCs w:val="28"/>
        </w:rPr>
        <w:t xml:space="preserve">6.1. Приватизация муниципального имущества осуществляется в соответствии с Федеральным </w:t>
      </w:r>
      <w:hyperlink r:id="rId15" w:history="1">
        <w:r w:rsidRPr="006D540C">
          <w:rPr>
            <w:rFonts w:ascii="Times New Roman" w:hAnsi="Times New Roman" w:cs="Times New Roman"/>
            <w:sz w:val="28"/>
            <w:szCs w:val="28"/>
          </w:rPr>
          <w:t>законом</w:t>
        </w:r>
      </w:hyperlink>
      <w:r w:rsidRPr="006D540C">
        <w:rPr>
          <w:rFonts w:ascii="Times New Roman" w:hAnsi="Times New Roman" w:cs="Times New Roman"/>
          <w:sz w:val="28"/>
          <w:szCs w:val="28"/>
        </w:rPr>
        <w:t xml:space="preserve"> "О приватизации государственного и муниципального имущества", прогнозным планом приватизации имущества сельского поселения, нормативными правовыми актами сельского поселения в сфере приватизации.</w:t>
      </w:r>
    </w:p>
    <w:p w:rsidR="00A73157" w:rsidRPr="006D540C" w:rsidRDefault="00A73157" w:rsidP="00A73157">
      <w:pPr>
        <w:pStyle w:val="ConsPlusNormal"/>
        <w:tabs>
          <w:tab w:val="left" w:pos="9639"/>
        </w:tabs>
        <w:ind w:right="-284"/>
        <w:jc w:val="both"/>
        <w:rPr>
          <w:rFonts w:ascii="Times New Roman" w:hAnsi="Times New Roman" w:cs="Times New Roman"/>
          <w:sz w:val="28"/>
          <w:szCs w:val="28"/>
        </w:rPr>
      </w:pPr>
    </w:p>
    <w:p w:rsidR="00A73157" w:rsidRPr="006D540C" w:rsidRDefault="00A73157" w:rsidP="00A73157">
      <w:pPr>
        <w:pStyle w:val="ConsPlusTitle"/>
        <w:tabs>
          <w:tab w:val="left" w:pos="9639"/>
        </w:tabs>
        <w:ind w:right="-284"/>
        <w:jc w:val="center"/>
        <w:outlineLvl w:val="1"/>
        <w:rPr>
          <w:rFonts w:ascii="Times New Roman" w:hAnsi="Times New Roman" w:cs="Times New Roman"/>
          <w:sz w:val="28"/>
          <w:szCs w:val="28"/>
        </w:rPr>
      </w:pPr>
      <w:r w:rsidRPr="006D540C">
        <w:rPr>
          <w:rFonts w:ascii="Times New Roman" w:hAnsi="Times New Roman" w:cs="Times New Roman"/>
          <w:sz w:val="28"/>
          <w:szCs w:val="28"/>
        </w:rPr>
        <w:t xml:space="preserve">7. Порядок передачи муниципального имущества в </w:t>
      </w:r>
      <w:proofErr w:type="gramStart"/>
      <w:r w:rsidRPr="006D540C">
        <w:rPr>
          <w:rFonts w:ascii="Times New Roman" w:hAnsi="Times New Roman" w:cs="Times New Roman"/>
          <w:sz w:val="28"/>
          <w:szCs w:val="28"/>
        </w:rPr>
        <w:t>безвозмездное</w:t>
      </w:r>
      <w:proofErr w:type="gramEnd"/>
    </w:p>
    <w:p w:rsidR="00A73157" w:rsidRPr="006D540C" w:rsidRDefault="00A73157" w:rsidP="00A73157">
      <w:pPr>
        <w:pStyle w:val="ConsPlusTitle"/>
        <w:tabs>
          <w:tab w:val="left" w:pos="9639"/>
        </w:tabs>
        <w:ind w:right="-284"/>
        <w:jc w:val="center"/>
        <w:rPr>
          <w:rFonts w:ascii="Times New Roman" w:hAnsi="Times New Roman" w:cs="Times New Roman"/>
          <w:sz w:val="28"/>
          <w:szCs w:val="28"/>
        </w:rPr>
      </w:pPr>
      <w:r w:rsidRPr="006D540C">
        <w:rPr>
          <w:rFonts w:ascii="Times New Roman" w:hAnsi="Times New Roman" w:cs="Times New Roman"/>
          <w:sz w:val="28"/>
          <w:szCs w:val="28"/>
        </w:rPr>
        <w:t>пользование</w:t>
      </w:r>
    </w:p>
    <w:p w:rsidR="00A73157" w:rsidRPr="006D540C" w:rsidRDefault="00A73157" w:rsidP="00A73157">
      <w:pPr>
        <w:pStyle w:val="ConsPlusNormal"/>
        <w:tabs>
          <w:tab w:val="left" w:pos="9639"/>
        </w:tabs>
        <w:ind w:right="-284"/>
        <w:jc w:val="both"/>
        <w:rPr>
          <w:rFonts w:ascii="Times New Roman" w:hAnsi="Times New Roman" w:cs="Times New Roman"/>
          <w:sz w:val="28"/>
          <w:szCs w:val="28"/>
        </w:rPr>
      </w:pPr>
    </w:p>
    <w:p w:rsidR="00A73157" w:rsidRPr="006D540C" w:rsidRDefault="00A73157" w:rsidP="00A73157">
      <w:pPr>
        <w:pStyle w:val="ConsPlusNormal"/>
        <w:tabs>
          <w:tab w:val="left" w:pos="9639"/>
        </w:tabs>
        <w:ind w:right="-284" w:firstLine="540"/>
        <w:jc w:val="both"/>
        <w:rPr>
          <w:rFonts w:ascii="Times New Roman" w:hAnsi="Times New Roman" w:cs="Times New Roman"/>
          <w:sz w:val="28"/>
          <w:szCs w:val="28"/>
        </w:rPr>
      </w:pPr>
      <w:r w:rsidRPr="006D540C">
        <w:rPr>
          <w:rFonts w:ascii="Times New Roman" w:hAnsi="Times New Roman" w:cs="Times New Roman"/>
          <w:sz w:val="28"/>
          <w:szCs w:val="28"/>
        </w:rPr>
        <w:t xml:space="preserve">7.1. </w:t>
      </w:r>
      <w:proofErr w:type="gramStart"/>
      <w:r w:rsidRPr="006D540C">
        <w:rPr>
          <w:rFonts w:ascii="Times New Roman" w:hAnsi="Times New Roman" w:cs="Times New Roman"/>
          <w:sz w:val="28"/>
          <w:szCs w:val="28"/>
        </w:rPr>
        <w:t>Заключение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предусмотренных действующим законодательством.</w:t>
      </w:r>
      <w:proofErr w:type="gramEnd"/>
    </w:p>
    <w:p w:rsidR="00A73157" w:rsidRPr="006D540C" w:rsidRDefault="00A73157" w:rsidP="00A73157">
      <w:pPr>
        <w:pStyle w:val="ConsPlusNormal"/>
        <w:tabs>
          <w:tab w:val="left" w:pos="9639"/>
        </w:tabs>
        <w:spacing w:before="220"/>
        <w:ind w:right="-284" w:firstLine="540"/>
        <w:jc w:val="both"/>
        <w:rPr>
          <w:rFonts w:ascii="Times New Roman" w:hAnsi="Times New Roman" w:cs="Times New Roman"/>
          <w:sz w:val="28"/>
          <w:szCs w:val="28"/>
        </w:rPr>
      </w:pPr>
      <w:r w:rsidRPr="006D540C">
        <w:rPr>
          <w:rFonts w:ascii="Times New Roman" w:hAnsi="Times New Roman" w:cs="Times New Roman"/>
          <w:sz w:val="28"/>
          <w:szCs w:val="28"/>
        </w:rPr>
        <w:t>7.2. Полномочия ссудодателя муниципального имущества, передаваемого в безвозмездное пользование, осуществляет администрация сельского поселения.</w:t>
      </w:r>
    </w:p>
    <w:p w:rsidR="00A73157" w:rsidRPr="006D540C" w:rsidRDefault="00A73157" w:rsidP="00A73157">
      <w:pPr>
        <w:pStyle w:val="ConsPlusNormal"/>
        <w:tabs>
          <w:tab w:val="left" w:pos="9639"/>
        </w:tabs>
        <w:ind w:right="-284"/>
        <w:jc w:val="both"/>
        <w:rPr>
          <w:rFonts w:ascii="Times New Roman" w:hAnsi="Times New Roman" w:cs="Times New Roman"/>
          <w:sz w:val="28"/>
          <w:szCs w:val="28"/>
        </w:rPr>
      </w:pPr>
    </w:p>
    <w:p w:rsidR="00A73157" w:rsidRPr="006D540C" w:rsidRDefault="00A73157" w:rsidP="00A73157">
      <w:pPr>
        <w:pStyle w:val="ConsPlusTitle"/>
        <w:tabs>
          <w:tab w:val="left" w:pos="9639"/>
        </w:tabs>
        <w:ind w:right="-284"/>
        <w:jc w:val="center"/>
        <w:outlineLvl w:val="1"/>
        <w:rPr>
          <w:rFonts w:ascii="Times New Roman" w:hAnsi="Times New Roman" w:cs="Times New Roman"/>
          <w:sz w:val="28"/>
          <w:szCs w:val="28"/>
        </w:rPr>
      </w:pPr>
      <w:r w:rsidRPr="006D540C">
        <w:rPr>
          <w:rFonts w:ascii="Times New Roman" w:hAnsi="Times New Roman" w:cs="Times New Roman"/>
          <w:sz w:val="28"/>
          <w:szCs w:val="28"/>
        </w:rPr>
        <w:t>8. Заключительные положения</w:t>
      </w:r>
    </w:p>
    <w:p w:rsidR="00A73157" w:rsidRPr="006D540C" w:rsidRDefault="00A73157" w:rsidP="00A73157">
      <w:pPr>
        <w:pStyle w:val="ConsPlusNormal"/>
        <w:tabs>
          <w:tab w:val="left" w:pos="9639"/>
        </w:tabs>
        <w:ind w:right="-284"/>
        <w:jc w:val="both"/>
        <w:rPr>
          <w:rFonts w:ascii="Times New Roman" w:hAnsi="Times New Roman" w:cs="Times New Roman"/>
          <w:sz w:val="28"/>
          <w:szCs w:val="28"/>
        </w:rPr>
      </w:pPr>
    </w:p>
    <w:p w:rsidR="00A73157" w:rsidRPr="006D540C" w:rsidRDefault="00A73157" w:rsidP="00A73157">
      <w:pPr>
        <w:pStyle w:val="ConsPlusNormal"/>
        <w:tabs>
          <w:tab w:val="left" w:pos="9639"/>
        </w:tabs>
        <w:ind w:right="-284" w:firstLine="540"/>
        <w:jc w:val="both"/>
        <w:rPr>
          <w:rFonts w:ascii="Times New Roman" w:hAnsi="Times New Roman" w:cs="Times New Roman"/>
          <w:sz w:val="28"/>
          <w:szCs w:val="28"/>
        </w:rPr>
      </w:pPr>
      <w:r w:rsidRPr="006D540C">
        <w:rPr>
          <w:rFonts w:ascii="Times New Roman" w:hAnsi="Times New Roman" w:cs="Times New Roman"/>
          <w:sz w:val="28"/>
          <w:szCs w:val="28"/>
        </w:rPr>
        <w:t xml:space="preserve">8.1.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без проведения конкурсов и аукционов производится в случаях, определенных </w:t>
      </w:r>
      <w:hyperlink r:id="rId16" w:history="1">
        <w:r w:rsidRPr="006D540C">
          <w:rPr>
            <w:rFonts w:ascii="Times New Roman" w:hAnsi="Times New Roman" w:cs="Times New Roman"/>
            <w:sz w:val="28"/>
            <w:szCs w:val="28"/>
          </w:rPr>
          <w:t>ст. 17.1</w:t>
        </w:r>
      </w:hyperlink>
      <w:r w:rsidRPr="006D540C">
        <w:rPr>
          <w:rFonts w:ascii="Times New Roman" w:hAnsi="Times New Roman" w:cs="Times New Roman"/>
          <w:sz w:val="28"/>
          <w:szCs w:val="28"/>
        </w:rPr>
        <w:t xml:space="preserve"> Федерального закона от 26.07.2006 N 135-ФЗ "О защите конкуренции".</w:t>
      </w:r>
    </w:p>
    <w:p w:rsidR="00A73157" w:rsidRPr="006D540C" w:rsidRDefault="00A73157" w:rsidP="00A73157">
      <w:pPr>
        <w:pStyle w:val="ConsPlusNormal"/>
        <w:tabs>
          <w:tab w:val="left" w:pos="9639"/>
        </w:tabs>
        <w:spacing w:before="220"/>
        <w:ind w:right="-284" w:firstLine="540"/>
        <w:jc w:val="both"/>
        <w:rPr>
          <w:rFonts w:ascii="Times New Roman" w:hAnsi="Times New Roman" w:cs="Times New Roman"/>
          <w:sz w:val="28"/>
          <w:szCs w:val="28"/>
        </w:rPr>
      </w:pPr>
      <w:r w:rsidRPr="006D540C">
        <w:rPr>
          <w:rFonts w:ascii="Times New Roman" w:hAnsi="Times New Roman" w:cs="Times New Roman"/>
          <w:sz w:val="28"/>
          <w:szCs w:val="28"/>
        </w:rPr>
        <w:t xml:space="preserve">8.2. </w:t>
      </w:r>
      <w:proofErr w:type="gramStart"/>
      <w:r w:rsidRPr="006D540C">
        <w:rPr>
          <w:rFonts w:ascii="Times New Roman" w:hAnsi="Times New Roman" w:cs="Times New Roman"/>
          <w:sz w:val="28"/>
          <w:szCs w:val="28"/>
        </w:rPr>
        <w:t xml:space="preserve">Отношения, возникающие в связи с отчуждением из муниципальной собственности недвижимого имущества, арендуемого субъектами малого и среднего предпринимательства, регулируются Федеральным </w:t>
      </w:r>
      <w:hyperlink r:id="rId17" w:history="1">
        <w:r w:rsidRPr="006D540C">
          <w:rPr>
            <w:rFonts w:ascii="Times New Roman" w:hAnsi="Times New Roman" w:cs="Times New Roman"/>
            <w:sz w:val="28"/>
            <w:szCs w:val="28"/>
          </w:rPr>
          <w:t>законом</w:t>
        </w:r>
      </w:hyperlink>
      <w:r w:rsidRPr="006D540C">
        <w:rPr>
          <w:rFonts w:ascii="Times New Roman" w:hAnsi="Times New Roman" w:cs="Times New Roman"/>
          <w:sz w:val="28"/>
          <w:szCs w:val="28"/>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A73157" w:rsidRPr="006D540C" w:rsidRDefault="00A73157" w:rsidP="00A73157">
      <w:pPr>
        <w:tabs>
          <w:tab w:val="left" w:pos="9639"/>
        </w:tabs>
        <w:ind w:right="-284"/>
        <w:rPr>
          <w:rFonts w:ascii="Times New Roman" w:hAnsi="Times New Roman"/>
          <w:sz w:val="28"/>
          <w:szCs w:val="28"/>
        </w:rPr>
      </w:pPr>
    </w:p>
    <w:p w:rsidR="00A73157" w:rsidRPr="006D540C" w:rsidRDefault="00A73157" w:rsidP="00A73157">
      <w:pPr>
        <w:tabs>
          <w:tab w:val="left" w:pos="9639"/>
        </w:tabs>
        <w:ind w:right="-284"/>
      </w:pPr>
    </w:p>
    <w:p w:rsidR="00A73157" w:rsidRPr="00092B18" w:rsidRDefault="00A73157" w:rsidP="00A73157">
      <w:pPr>
        <w:tabs>
          <w:tab w:val="left" w:pos="9639"/>
        </w:tabs>
        <w:spacing w:after="240" w:line="240" w:lineRule="auto"/>
        <w:ind w:right="-284"/>
        <w:rPr>
          <w:rFonts w:ascii="Times New Roman" w:hAnsi="Times New Roman"/>
          <w:sz w:val="26"/>
          <w:szCs w:val="26"/>
        </w:rPr>
      </w:pPr>
    </w:p>
    <w:sectPr w:rsidR="00A73157" w:rsidRPr="00092B18" w:rsidSect="00A73157">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characterSpacingControl w:val="doNotCompress"/>
  <w:doNotValidateAgainstSchema/>
  <w:doNotDemarcateInvalidXml/>
  <w:compat/>
  <w:rsids>
    <w:rsidRoot w:val="00FF2542"/>
    <w:rsid w:val="00092B18"/>
    <w:rsid w:val="000B518D"/>
    <w:rsid w:val="000D3C8B"/>
    <w:rsid w:val="00111662"/>
    <w:rsid w:val="0014122F"/>
    <w:rsid w:val="001500B3"/>
    <w:rsid w:val="00202BFC"/>
    <w:rsid w:val="00230105"/>
    <w:rsid w:val="00244021"/>
    <w:rsid w:val="003863B6"/>
    <w:rsid w:val="00503893"/>
    <w:rsid w:val="00636917"/>
    <w:rsid w:val="007B7072"/>
    <w:rsid w:val="007D5555"/>
    <w:rsid w:val="0096615A"/>
    <w:rsid w:val="00A0580C"/>
    <w:rsid w:val="00A73157"/>
    <w:rsid w:val="00B70A80"/>
    <w:rsid w:val="00B862D5"/>
    <w:rsid w:val="00C347D4"/>
    <w:rsid w:val="00D64842"/>
    <w:rsid w:val="00F6261B"/>
    <w:rsid w:val="00FF25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54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2542"/>
    <w:pPr>
      <w:widowControl w:val="0"/>
      <w:autoSpaceDE w:val="0"/>
      <w:autoSpaceDN w:val="0"/>
      <w:adjustRightInd w:val="0"/>
      <w:ind w:firstLine="720"/>
    </w:pPr>
    <w:rPr>
      <w:rFonts w:ascii="Arial" w:hAnsi="Arial" w:cs="Arial"/>
    </w:rPr>
  </w:style>
  <w:style w:type="paragraph" w:customStyle="1" w:styleId="ConsPlusTitle">
    <w:name w:val="ConsPlusTitle"/>
    <w:rsid w:val="00C347D4"/>
    <w:pPr>
      <w:widowControl w:val="0"/>
      <w:autoSpaceDE w:val="0"/>
      <w:autoSpaceDN w:val="0"/>
    </w:pPr>
    <w:rPr>
      <w:rFonts w:eastAsia="Times New Roman" w:cs="Calibri"/>
      <w:b/>
      <w:sz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CD1E1B9C2250F4D970C7149D5F17F2FF4CBADB4C772C24555F6AC7BC32D0ACA1F380381E8C4E1C8FD60FE4A364293CFCFF82C2B9606F9761BA72R8l9K" TargetMode="External"/><Relationship Id="rId13" Type="http://schemas.openxmlformats.org/officeDocument/2006/relationships/hyperlink" Target="consultantplus://offline/ref=22766E3499EC1C6E4F466A0F7A193A63A17F8AB5735E151FD6DA08915709399D4561FD8EB1E45823EDBFBA0195z3Q5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2766E3499EC1C6E4F4674026C75646DA574D5BE775D1B4C838A0EC608593FC81721A3D7F3A44B22EBA1BC02973E245299A9DF9CB0ED437E85B0E323zDQ9K" TargetMode="External"/><Relationship Id="rId12" Type="http://schemas.openxmlformats.org/officeDocument/2006/relationships/hyperlink" Target="consultantplus://offline/ref=22766E3499EC1C6E4F466A0F7A193A63A17A8AB1715E151FD6DA08915709399D4561FD8EB1E45823EDBFBA0195z3Q5K" TargetMode="External"/><Relationship Id="rId17" Type="http://schemas.openxmlformats.org/officeDocument/2006/relationships/hyperlink" Target="consultantplus://offline/ref=22766E3499EC1C6E4F466A0F7A193A63A17F8AB5735E151FD6DA08915709399D4561FD8EB1E45823EDBFBA0195z3Q5K" TargetMode="External"/><Relationship Id="rId2" Type="http://schemas.openxmlformats.org/officeDocument/2006/relationships/settings" Target="settings.xml"/><Relationship Id="rId16" Type="http://schemas.openxmlformats.org/officeDocument/2006/relationships/hyperlink" Target="consultantplus://offline/ref=22766E3499EC1C6E4F466A0F7A193A63A17A8AB1715E151FD6DA08915709399D5761A582B0E0432AE2AAEC50D3607D02D9E2D29BAAF1437Az9QBK" TargetMode="External"/><Relationship Id="rId1" Type="http://schemas.openxmlformats.org/officeDocument/2006/relationships/styles" Target="styles.xml"/><Relationship Id="rId6" Type="http://schemas.openxmlformats.org/officeDocument/2006/relationships/hyperlink" Target="consultantplus://offline/ref=22766E3499EC1C6E4F466A0F7A193A63A17A88B1735E151FD6DA08915709399D5761A582B0E04020EBAAEC50D3607D02D9E2D29BAAF1437Az9QBK" TargetMode="External"/><Relationship Id="rId11" Type="http://schemas.openxmlformats.org/officeDocument/2006/relationships/hyperlink" Target="consultantplus://offline/ref=22766E3499EC1C6E4F466A0F7A193A63A17C8BBB7657151FD6DA08915709399D4561FD8EB1E45823EDBFBA0195z3Q5K" TargetMode="External"/><Relationship Id="rId5" Type="http://schemas.openxmlformats.org/officeDocument/2006/relationships/oleObject" Target="embeddings/oleObject1.bin"/><Relationship Id="rId15" Type="http://schemas.openxmlformats.org/officeDocument/2006/relationships/hyperlink" Target="consultantplus://offline/ref=22766E3499EC1C6E4F466A0F7A193A63A17C8BBB7657151FD6DA08915709399D4561FD8EB1E45823EDBFBA0195z3Q5K" TargetMode="External"/><Relationship Id="rId10" Type="http://schemas.openxmlformats.org/officeDocument/2006/relationships/hyperlink" Target="consultantplus://offline/ref=22766E3499EC1C6E4F466A0F7A193A63A17A88B1735E151FD6DA08915709399D5761A582B0E04020EBAAEC50D3607D02D9E2D29BAAF1437Az9QBK" TargetMode="External"/><Relationship Id="rId1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hyperlink" Target="consultantplus://offline/ref=EBCD1E1B9C2250F4D970C7149D5F17F2FF4CBADB4E792925575F6AC7BC32D0ACA1F380381E8C4E1C8FD60FE5A364293CFCFF82C2B9606F9761BA72R8l9K" TargetMode="External"/><Relationship Id="rId14" Type="http://schemas.openxmlformats.org/officeDocument/2006/relationships/hyperlink" Target="consultantplus://offline/ref=22766E3499EC1C6E4F4674026C75646DA574D5BE775D1B4C838A0EC608593FC81721A3D7F3A44B22EBA1BC02973E245299A9DF9CB0ED437E85B0E323zDQ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1448</Words>
  <Characters>8259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2020-06-25T06:29:00Z</cp:lastPrinted>
  <dcterms:created xsi:type="dcterms:W3CDTF">2020-06-15T11:25:00Z</dcterms:created>
  <dcterms:modified xsi:type="dcterms:W3CDTF">2020-11-12T10:34:00Z</dcterms:modified>
</cp:coreProperties>
</file>