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D1" w:rsidRPr="009B637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8"/>
          <w:szCs w:val="28"/>
        </w:rPr>
      </w:pPr>
      <w:r w:rsidRPr="009B6371">
        <w:rPr>
          <w:sz w:val="28"/>
          <w:szCs w:val="28"/>
          <w:lang w:val="en-GB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5.1pt" o:ole="" filled="t">
            <v:fill color2="black"/>
            <v:imagedata r:id="rId6" o:title=""/>
          </v:shape>
          <o:OLEObject Type="Embed" ProgID="Word.Picture.8" ShapeID="_x0000_i1025" DrawAspect="Content" ObjectID="_1651918020" r:id="rId7"/>
        </w:object>
      </w:r>
    </w:p>
    <w:p w:rsidR="00666FD1" w:rsidRPr="00666FD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СЕЛЬСКОГО ПОСЕЛЕНИЯ  «ДЕРЕВНЯ МЛАДЕНСК»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ЖИЗДРИНСКОГО РАЙОНА КАЛУЖСКОЙ ОБЛАСТИ</w:t>
      </w:r>
    </w:p>
    <w:p w:rsidR="00666FD1" w:rsidRDefault="00666FD1" w:rsidP="00666FD1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818A1" w:rsidRPr="001818A1" w:rsidRDefault="001818A1" w:rsidP="001818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8A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818A1" w:rsidRPr="00666FD1" w:rsidRDefault="001818A1" w:rsidP="00666FD1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575A6" w:rsidRPr="00727BAC" w:rsidRDefault="00666FD1" w:rsidP="00741CB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27B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«</w:t>
      </w:r>
      <w:r w:rsidR="00892895">
        <w:rPr>
          <w:rFonts w:ascii="Times New Roman" w:hAnsi="Times New Roman"/>
          <w:sz w:val="28"/>
          <w:szCs w:val="28"/>
          <w:u w:val="single"/>
        </w:rPr>
        <w:t>2</w:t>
      </w:r>
      <w:r w:rsidR="00C0283A">
        <w:rPr>
          <w:rFonts w:ascii="Times New Roman" w:hAnsi="Times New Roman"/>
          <w:sz w:val="28"/>
          <w:szCs w:val="28"/>
          <w:u w:val="single"/>
        </w:rPr>
        <w:t>0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»</w:t>
      </w:r>
      <w:r w:rsidR="006C642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46580">
        <w:rPr>
          <w:rFonts w:ascii="Times New Roman" w:hAnsi="Times New Roman"/>
          <w:sz w:val="28"/>
          <w:szCs w:val="28"/>
          <w:u w:val="single"/>
        </w:rPr>
        <w:t>мая</w:t>
      </w:r>
      <w:r w:rsidR="002115EF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9D720E">
        <w:rPr>
          <w:rFonts w:ascii="Times New Roman" w:hAnsi="Times New Roman"/>
          <w:sz w:val="28"/>
          <w:szCs w:val="28"/>
          <w:u w:val="single"/>
        </w:rPr>
        <w:t>20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</w:t>
      </w:r>
      <w:r w:rsidR="00727BA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  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C64B0D">
        <w:rPr>
          <w:rFonts w:ascii="Times New Roman" w:hAnsi="Times New Roman"/>
          <w:sz w:val="28"/>
          <w:szCs w:val="28"/>
          <w:u w:val="single"/>
        </w:rPr>
        <w:t>1</w:t>
      </w:r>
      <w:r w:rsidR="00084E47">
        <w:rPr>
          <w:rFonts w:ascii="Times New Roman" w:hAnsi="Times New Roman"/>
          <w:sz w:val="28"/>
          <w:szCs w:val="28"/>
          <w:u w:val="single"/>
        </w:rPr>
        <w:t>9</w:t>
      </w:r>
    </w:p>
    <w:p w:rsidR="00CC0995" w:rsidRDefault="00CC0995" w:rsidP="00CC09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5D3D" w:rsidRDefault="00C35D3D" w:rsidP="00C35D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5D3D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проекту </w:t>
      </w:r>
    </w:p>
    <w:p w:rsidR="00C35D3D" w:rsidRPr="00C35D3D" w:rsidRDefault="00C35D3D" w:rsidP="00C35D3D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35D3D">
        <w:rPr>
          <w:rFonts w:ascii="Times New Roman" w:hAnsi="Times New Roman"/>
          <w:b/>
          <w:sz w:val="28"/>
          <w:szCs w:val="28"/>
        </w:rPr>
        <w:t xml:space="preserve">решения </w:t>
      </w:r>
      <w:r w:rsidR="002D6A8B">
        <w:rPr>
          <w:rFonts w:ascii="Times New Roman" w:hAnsi="Times New Roman"/>
          <w:b/>
          <w:sz w:val="28"/>
          <w:szCs w:val="28"/>
        </w:rPr>
        <w:t xml:space="preserve">Сельской Думы </w:t>
      </w:r>
      <w:r w:rsidRPr="00C35D3D">
        <w:rPr>
          <w:rFonts w:ascii="Times New Roman" w:hAnsi="Times New Roman"/>
          <w:b/>
          <w:sz w:val="28"/>
          <w:szCs w:val="28"/>
        </w:rPr>
        <w:t>«</w:t>
      </w:r>
      <w:r w:rsidRPr="00C35D3D">
        <w:rPr>
          <w:rFonts w:ascii="Times New Roman" w:eastAsiaTheme="minorHAnsi" w:hAnsi="Times New Roman"/>
          <w:b/>
          <w:sz w:val="28"/>
          <w:szCs w:val="28"/>
        </w:rPr>
        <w:t xml:space="preserve">О внесении изменений и дополнений </w:t>
      </w:r>
    </w:p>
    <w:p w:rsidR="00C0283A" w:rsidRPr="00FE5038" w:rsidRDefault="00C35D3D" w:rsidP="00C35D3D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C35D3D">
        <w:rPr>
          <w:rFonts w:ascii="Times New Roman" w:eastAsiaTheme="minorHAnsi" w:hAnsi="Times New Roman"/>
          <w:b/>
          <w:sz w:val="28"/>
          <w:szCs w:val="28"/>
        </w:rPr>
        <w:t xml:space="preserve">в Устав сельского поселения «Деревня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Младенск</w:t>
      </w:r>
      <w:proofErr w:type="spellEnd"/>
      <w:r w:rsidRPr="00C35D3D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C0283A" w:rsidRPr="00C0283A" w:rsidRDefault="00C0283A" w:rsidP="00C0283A">
      <w:pPr>
        <w:spacing w:after="0"/>
        <w:rPr>
          <w:rFonts w:ascii="Times New Roman" w:hAnsi="Times New Roman"/>
          <w:b/>
          <w:sz w:val="28"/>
          <w:szCs w:val="28"/>
        </w:rPr>
      </w:pPr>
      <w:r w:rsidRPr="00C0283A">
        <w:rPr>
          <w:rFonts w:ascii="Times New Roman" w:hAnsi="Times New Roman"/>
          <w:b/>
          <w:sz w:val="28"/>
          <w:szCs w:val="28"/>
        </w:rPr>
        <w:t xml:space="preserve">  </w:t>
      </w:r>
    </w:p>
    <w:p w:rsidR="00C0283A" w:rsidRPr="00C0283A" w:rsidRDefault="00C0283A" w:rsidP="00C028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283A" w:rsidRPr="00C0283A" w:rsidRDefault="00C0283A" w:rsidP="00F27F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283A">
        <w:rPr>
          <w:rFonts w:ascii="Times New Roman" w:hAnsi="Times New Roman"/>
          <w:sz w:val="28"/>
          <w:szCs w:val="28"/>
        </w:rPr>
        <w:t xml:space="preserve">В соответствии с </w:t>
      </w:r>
      <w:r w:rsidR="00C35D3D">
        <w:rPr>
          <w:rFonts w:ascii="Times New Roman" w:hAnsi="Times New Roman"/>
          <w:sz w:val="28"/>
          <w:szCs w:val="28"/>
        </w:rPr>
        <w:t>п</w:t>
      </w:r>
      <w:r w:rsidRPr="00C0283A">
        <w:rPr>
          <w:rFonts w:ascii="Times New Roman" w:hAnsi="Times New Roman"/>
          <w:sz w:val="28"/>
          <w:szCs w:val="28"/>
        </w:rPr>
        <w:t>оложением о публичных слушаниях сельского поселения «</w:t>
      </w:r>
      <w:r w:rsidR="00F27F8F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27F8F">
        <w:rPr>
          <w:rFonts w:ascii="Times New Roman" w:hAnsi="Times New Roman"/>
          <w:sz w:val="28"/>
          <w:szCs w:val="28"/>
        </w:rPr>
        <w:t>Младенск</w:t>
      </w:r>
      <w:proofErr w:type="spellEnd"/>
      <w:r w:rsidRPr="00C0283A">
        <w:rPr>
          <w:rFonts w:ascii="Times New Roman" w:hAnsi="Times New Roman"/>
          <w:sz w:val="28"/>
          <w:szCs w:val="28"/>
        </w:rPr>
        <w:t>», утверждённым Решением Сельской Думы сельского поселения «</w:t>
      </w:r>
      <w:r w:rsidR="00F27F8F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27F8F">
        <w:rPr>
          <w:rFonts w:ascii="Times New Roman" w:hAnsi="Times New Roman"/>
          <w:sz w:val="28"/>
          <w:szCs w:val="28"/>
        </w:rPr>
        <w:t>Младенск</w:t>
      </w:r>
      <w:proofErr w:type="spellEnd"/>
      <w:r w:rsidRPr="00C0283A">
        <w:rPr>
          <w:rFonts w:ascii="Times New Roman" w:hAnsi="Times New Roman"/>
          <w:sz w:val="28"/>
          <w:szCs w:val="28"/>
        </w:rPr>
        <w:t xml:space="preserve">» </w:t>
      </w:r>
      <w:r w:rsidR="00F27F8F" w:rsidRPr="00F27F8F">
        <w:rPr>
          <w:rFonts w:ascii="Times New Roman" w:hAnsi="Times New Roman"/>
          <w:sz w:val="28"/>
          <w:szCs w:val="28"/>
        </w:rPr>
        <w:t xml:space="preserve">№ 4 от 26.09.2005 </w:t>
      </w:r>
      <w:r w:rsidRPr="00C0283A">
        <w:rPr>
          <w:rFonts w:ascii="Times New Roman" w:hAnsi="Times New Roman"/>
          <w:sz w:val="28"/>
          <w:szCs w:val="28"/>
        </w:rPr>
        <w:t>года. Сельская Дума сельского поселения «</w:t>
      </w:r>
      <w:r w:rsidR="00F27F8F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27F8F">
        <w:rPr>
          <w:rFonts w:ascii="Times New Roman" w:hAnsi="Times New Roman"/>
          <w:sz w:val="28"/>
          <w:szCs w:val="28"/>
        </w:rPr>
        <w:t>Младенск</w:t>
      </w:r>
      <w:proofErr w:type="spellEnd"/>
      <w:r w:rsidRPr="00C0283A">
        <w:rPr>
          <w:rFonts w:ascii="Times New Roman" w:hAnsi="Times New Roman"/>
          <w:sz w:val="28"/>
          <w:szCs w:val="28"/>
        </w:rPr>
        <w:t>»</w:t>
      </w:r>
    </w:p>
    <w:p w:rsidR="00C0283A" w:rsidRPr="00C0283A" w:rsidRDefault="00C0283A" w:rsidP="00F27F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83A" w:rsidRPr="00C0283A" w:rsidRDefault="00C0283A" w:rsidP="00F27F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283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C0283A">
        <w:rPr>
          <w:rFonts w:ascii="Times New Roman" w:hAnsi="Times New Roman"/>
          <w:b/>
          <w:sz w:val="28"/>
          <w:szCs w:val="28"/>
        </w:rPr>
        <w:t>РЕШИЛА</w:t>
      </w:r>
      <w:r w:rsidRPr="00C0283A">
        <w:rPr>
          <w:rFonts w:ascii="Times New Roman" w:hAnsi="Times New Roman"/>
          <w:sz w:val="28"/>
          <w:szCs w:val="28"/>
        </w:rPr>
        <w:t>:</w:t>
      </w:r>
    </w:p>
    <w:p w:rsidR="00C0283A" w:rsidRPr="00C0283A" w:rsidRDefault="00C0283A" w:rsidP="00F27F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83A" w:rsidRPr="00C35D3D" w:rsidRDefault="00C35D3D" w:rsidP="004478FE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35D3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D3D">
        <w:rPr>
          <w:rFonts w:ascii="Times New Roman" w:hAnsi="Times New Roman"/>
          <w:sz w:val="28"/>
          <w:szCs w:val="28"/>
        </w:rPr>
        <w:t>Назначить проведение публичных слушаний по проекту решения «</w:t>
      </w:r>
      <w:r w:rsidRPr="00C35D3D">
        <w:rPr>
          <w:rFonts w:ascii="Times New Roman" w:eastAsiaTheme="minorHAnsi" w:hAnsi="Times New Roman"/>
          <w:sz w:val="28"/>
          <w:szCs w:val="28"/>
        </w:rPr>
        <w:t xml:space="preserve">О внесении изменений и дополнений в Устав сельского поселения «Деревня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Младенск</w:t>
      </w:r>
      <w:proofErr w:type="spellEnd"/>
      <w:r w:rsidRPr="00C35D3D">
        <w:rPr>
          <w:rFonts w:ascii="Times New Roman" w:eastAsiaTheme="minorHAnsi" w:hAnsi="Times New Roman"/>
          <w:sz w:val="28"/>
          <w:szCs w:val="28"/>
        </w:rPr>
        <w:t>»</w:t>
      </w:r>
      <w:r w:rsidRPr="00C35D3D">
        <w:rPr>
          <w:rFonts w:ascii="Times New Roman" w:hAnsi="Times New Roman"/>
          <w:sz w:val="28"/>
          <w:szCs w:val="28"/>
        </w:rPr>
        <w:t xml:space="preserve"> на 0</w:t>
      </w:r>
      <w:r>
        <w:rPr>
          <w:rFonts w:ascii="Times New Roman" w:hAnsi="Times New Roman"/>
          <w:sz w:val="28"/>
          <w:szCs w:val="28"/>
        </w:rPr>
        <w:t>1</w:t>
      </w:r>
      <w:r w:rsidRPr="00C35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2020</w:t>
      </w:r>
      <w:r w:rsidRPr="00C35D3D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4</w:t>
      </w:r>
      <w:r w:rsidRPr="00C35D3D">
        <w:rPr>
          <w:rFonts w:ascii="Times New Roman" w:hAnsi="Times New Roman"/>
          <w:sz w:val="28"/>
          <w:szCs w:val="28"/>
        </w:rPr>
        <w:t>.00 час</w:t>
      </w:r>
      <w:proofErr w:type="gramStart"/>
      <w:r w:rsidRPr="00C35D3D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D3D">
        <w:rPr>
          <w:rFonts w:ascii="Times New Roman" w:hAnsi="Times New Roman"/>
          <w:sz w:val="28"/>
          <w:szCs w:val="28"/>
        </w:rPr>
        <w:t>в</w:t>
      </w:r>
      <w:proofErr w:type="gramEnd"/>
      <w:r w:rsidRPr="00C35D3D">
        <w:rPr>
          <w:rFonts w:ascii="Times New Roman" w:hAnsi="Times New Roman"/>
          <w:sz w:val="28"/>
          <w:szCs w:val="28"/>
        </w:rPr>
        <w:t xml:space="preserve"> здании администрации сельского поселения, расположенного по адресу: Калужская область, </w:t>
      </w:r>
      <w:proofErr w:type="spellStart"/>
      <w:r>
        <w:rPr>
          <w:rFonts w:ascii="Times New Roman" w:hAnsi="Times New Roman"/>
          <w:sz w:val="28"/>
          <w:szCs w:val="28"/>
        </w:rPr>
        <w:t>Жиздринского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35D3D"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/>
          <w:sz w:val="28"/>
          <w:szCs w:val="28"/>
        </w:rPr>
        <w:t>Младенск</w:t>
      </w:r>
      <w:proofErr w:type="spellEnd"/>
      <w:r w:rsidRPr="00C35D3D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</w:t>
      </w:r>
      <w:r w:rsidRPr="00C35D3D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4</w:t>
      </w:r>
      <w:r w:rsidRPr="00C35D3D">
        <w:rPr>
          <w:rFonts w:ascii="Times New Roman" w:hAnsi="Times New Roman"/>
          <w:sz w:val="28"/>
          <w:szCs w:val="28"/>
        </w:rPr>
        <w:t xml:space="preserve">2. </w:t>
      </w:r>
    </w:p>
    <w:p w:rsidR="00C0283A" w:rsidRPr="00C0283A" w:rsidRDefault="00126ED3" w:rsidP="004478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283A" w:rsidRPr="00C0283A">
        <w:rPr>
          <w:rFonts w:ascii="Times New Roman" w:hAnsi="Times New Roman"/>
          <w:sz w:val="28"/>
          <w:szCs w:val="28"/>
        </w:rPr>
        <w:t>. Утвердить для проведения публичных слушаний организационный комитет в следующем составе:</w:t>
      </w:r>
    </w:p>
    <w:p w:rsidR="00C0283A" w:rsidRPr="00C0283A" w:rsidRDefault="00C0283A" w:rsidP="004478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283A">
        <w:rPr>
          <w:rFonts w:ascii="Times New Roman" w:hAnsi="Times New Roman"/>
          <w:sz w:val="28"/>
          <w:szCs w:val="28"/>
        </w:rPr>
        <w:t xml:space="preserve">Председатель комитета: </w:t>
      </w:r>
      <w:r w:rsidR="00A33023">
        <w:rPr>
          <w:rFonts w:ascii="Times New Roman" w:hAnsi="Times New Roman"/>
          <w:sz w:val="28"/>
          <w:szCs w:val="28"/>
        </w:rPr>
        <w:t>Муравьева С.П.</w:t>
      </w:r>
      <w:r w:rsidRPr="00C0283A">
        <w:rPr>
          <w:rFonts w:ascii="Times New Roman" w:hAnsi="Times New Roman"/>
          <w:sz w:val="28"/>
          <w:szCs w:val="28"/>
        </w:rPr>
        <w:t xml:space="preserve"> - Глава поселения «</w:t>
      </w:r>
      <w:r w:rsidR="00A33023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33023">
        <w:rPr>
          <w:rFonts w:ascii="Times New Roman" w:hAnsi="Times New Roman"/>
          <w:sz w:val="28"/>
          <w:szCs w:val="28"/>
        </w:rPr>
        <w:t>Младенск</w:t>
      </w:r>
      <w:proofErr w:type="spellEnd"/>
      <w:r w:rsidRPr="00C0283A">
        <w:rPr>
          <w:rFonts w:ascii="Times New Roman" w:hAnsi="Times New Roman"/>
          <w:sz w:val="28"/>
          <w:szCs w:val="28"/>
        </w:rPr>
        <w:t>»</w:t>
      </w:r>
    </w:p>
    <w:p w:rsidR="00C0283A" w:rsidRPr="00C0283A" w:rsidRDefault="00C0283A" w:rsidP="004478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283A">
        <w:rPr>
          <w:rFonts w:ascii="Times New Roman" w:hAnsi="Times New Roman"/>
          <w:sz w:val="28"/>
          <w:szCs w:val="28"/>
        </w:rPr>
        <w:t xml:space="preserve">Члены комитета: </w:t>
      </w:r>
      <w:r w:rsidR="00A33023">
        <w:rPr>
          <w:rFonts w:ascii="Times New Roman" w:hAnsi="Times New Roman"/>
          <w:sz w:val="28"/>
          <w:szCs w:val="28"/>
        </w:rPr>
        <w:t xml:space="preserve">Лесин А.А. </w:t>
      </w:r>
      <w:r w:rsidRPr="00C0283A">
        <w:rPr>
          <w:rFonts w:ascii="Times New Roman" w:hAnsi="Times New Roman"/>
          <w:sz w:val="28"/>
          <w:szCs w:val="28"/>
        </w:rPr>
        <w:t>- глава администрации сельского поселения «</w:t>
      </w:r>
      <w:r w:rsidR="00A33023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33023">
        <w:rPr>
          <w:rFonts w:ascii="Times New Roman" w:hAnsi="Times New Roman"/>
          <w:sz w:val="28"/>
          <w:szCs w:val="28"/>
        </w:rPr>
        <w:t>Младенск</w:t>
      </w:r>
      <w:proofErr w:type="spellEnd"/>
      <w:r w:rsidRPr="00C0283A">
        <w:rPr>
          <w:rFonts w:ascii="Times New Roman" w:hAnsi="Times New Roman"/>
          <w:sz w:val="28"/>
          <w:szCs w:val="28"/>
        </w:rPr>
        <w:t>»;</w:t>
      </w:r>
    </w:p>
    <w:p w:rsidR="00C0283A" w:rsidRDefault="00C0283A" w:rsidP="004478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283A">
        <w:rPr>
          <w:rFonts w:ascii="Times New Roman" w:hAnsi="Times New Roman"/>
          <w:sz w:val="28"/>
          <w:szCs w:val="28"/>
        </w:rPr>
        <w:t xml:space="preserve"> </w:t>
      </w:r>
      <w:r w:rsidR="00A33023">
        <w:rPr>
          <w:rFonts w:ascii="Times New Roman" w:hAnsi="Times New Roman"/>
          <w:sz w:val="28"/>
          <w:szCs w:val="28"/>
        </w:rPr>
        <w:t>Ежова О.А.</w:t>
      </w:r>
      <w:r w:rsidRPr="00C0283A">
        <w:rPr>
          <w:rFonts w:ascii="Times New Roman" w:hAnsi="Times New Roman"/>
          <w:sz w:val="28"/>
          <w:szCs w:val="28"/>
        </w:rPr>
        <w:t xml:space="preserve"> – депутат Сельской Думы сельского поселения «</w:t>
      </w:r>
      <w:r w:rsidR="00A33023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33023">
        <w:rPr>
          <w:rFonts w:ascii="Times New Roman" w:hAnsi="Times New Roman"/>
          <w:sz w:val="28"/>
          <w:szCs w:val="28"/>
        </w:rPr>
        <w:t>Младенск</w:t>
      </w:r>
      <w:proofErr w:type="spellEnd"/>
      <w:r w:rsidRPr="00C0283A">
        <w:rPr>
          <w:rFonts w:ascii="Times New Roman" w:hAnsi="Times New Roman"/>
          <w:sz w:val="28"/>
          <w:szCs w:val="28"/>
        </w:rPr>
        <w:t>»</w:t>
      </w:r>
    </w:p>
    <w:p w:rsidR="00126ED3" w:rsidRPr="00126ED3" w:rsidRDefault="00126ED3" w:rsidP="004478F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126ED3">
        <w:rPr>
          <w:rFonts w:ascii="Times New Roman" w:hAnsi="Times New Roman"/>
          <w:sz w:val="28"/>
          <w:szCs w:val="28"/>
        </w:rPr>
        <w:t>Оргкомитету обеспечить учет предложений граждан и возможность их участия в обсуждении проекта решения «</w:t>
      </w:r>
      <w:r w:rsidRPr="00126ED3">
        <w:rPr>
          <w:rFonts w:ascii="Times New Roman" w:eastAsiaTheme="minorHAnsi" w:hAnsi="Times New Roman"/>
          <w:sz w:val="28"/>
          <w:szCs w:val="28"/>
        </w:rPr>
        <w:t xml:space="preserve">О внесении изменений и дополнений в Устав муниципального образования сельского поселения «Деревня </w:t>
      </w:r>
      <w:r w:rsidR="00086C6F">
        <w:rPr>
          <w:rFonts w:ascii="Times New Roman" w:eastAsiaTheme="minorHAnsi" w:hAnsi="Times New Roman"/>
          <w:sz w:val="28"/>
          <w:szCs w:val="28"/>
        </w:rPr>
        <w:t>Младенск</w:t>
      </w:r>
      <w:r w:rsidRPr="00126ED3">
        <w:rPr>
          <w:rFonts w:ascii="Times New Roman" w:hAnsi="Times New Roman"/>
          <w:sz w:val="28"/>
          <w:szCs w:val="28"/>
        </w:rPr>
        <w:t>» в установленном порядке.</w:t>
      </w:r>
    </w:p>
    <w:p w:rsidR="00126ED3" w:rsidRDefault="00126ED3" w:rsidP="004478F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0283A" w:rsidRPr="00C0283A">
        <w:rPr>
          <w:rFonts w:ascii="Times New Roman" w:hAnsi="Times New Roman"/>
          <w:sz w:val="28"/>
          <w:szCs w:val="28"/>
        </w:rPr>
        <w:t xml:space="preserve">. </w:t>
      </w:r>
      <w:r w:rsidRPr="00126ED3">
        <w:rPr>
          <w:rFonts w:ascii="Times New Roman" w:hAnsi="Times New Roman"/>
          <w:sz w:val="28"/>
          <w:szCs w:val="28"/>
        </w:rPr>
        <w:t>Опубликовать настоящее решение и проект решения «</w:t>
      </w:r>
      <w:r w:rsidRPr="00126ED3">
        <w:rPr>
          <w:rFonts w:ascii="Times New Roman" w:eastAsiaTheme="minorHAnsi" w:hAnsi="Times New Roman"/>
          <w:sz w:val="28"/>
          <w:szCs w:val="28"/>
        </w:rPr>
        <w:t xml:space="preserve">О внесении изменений и дополнений в Устав сельского поселения «Деревня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Младенск</w:t>
      </w:r>
      <w:proofErr w:type="spellEnd"/>
      <w:r w:rsidRPr="00126ED3">
        <w:rPr>
          <w:rFonts w:ascii="Times New Roman" w:hAnsi="Times New Roman"/>
          <w:sz w:val="28"/>
          <w:szCs w:val="28"/>
        </w:rPr>
        <w:t>» в установленном законом порядке.</w:t>
      </w:r>
    </w:p>
    <w:p w:rsidR="00C0283A" w:rsidRPr="00126ED3" w:rsidRDefault="004478FE" w:rsidP="004478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283A" w:rsidRPr="00C0283A">
        <w:rPr>
          <w:rFonts w:ascii="Times New Roman" w:hAnsi="Times New Roman"/>
          <w:sz w:val="28"/>
          <w:szCs w:val="28"/>
        </w:rPr>
        <w:t xml:space="preserve">. </w:t>
      </w:r>
      <w:r w:rsidR="00126ED3" w:rsidRPr="00126ED3">
        <w:rPr>
          <w:rFonts w:ascii="Times New Roman" w:hAnsi="Times New Roman"/>
          <w:sz w:val="28"/>
          <w:szCs w:val="28"/>
        </w:rPr>
        <w:t>Организационному комитету опубликовать итоговый документ публичных слушаний.</w:t>
      </w:r>
    </w:p>
    <w:p w:rsidR="00126ED3" w:rsidRDefault="004478FE" w:rsidP="004478F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C0283A" w:rsidRPr="00C028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26ED3" w:rsidRPr="00126E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26ED3" w:rsidRPr="00126ED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0D29C1" w:rsidRDefault="000D29C1" w:rsidP="00126E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023" w:rsidRDefault="00A33023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33023" w:rsidRDefault="00A33023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33023" w:rsidRDefault="00A33023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33023" w:rsidRDefault="00A33023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D29C1" w:rsidRDefault="000D29C1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E057A">
        <w:rPr>
          <w:rFonts w:ascii="Times New Roman" w:hAnsi="Times New Roman"/>
          <w:b/>
          <w:sz w:val="26"/>
          <w:szCs w:val="26"/>
        </w:rPr>
        <w:t xml:space="preserve">Глава 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9E057A">
        <w:rPr>
          <w:rFonts w:ascii="Times New Roman" w:hAnsi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9E057A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9E057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С.П. Муравьева</w:t>
      </w:r>
    </w:p>
    <w:p w:rsidR="00C0283A" w:rsidRDefault="00C0283A" w:rsidP="000D29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BB28B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D3D" w:rsidRDefault="00C35D3D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ED3" w:rsidRDefault="00126ED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78FE" w:rsidRDefault="004478FE" w:rsidP="00936C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21431" w:rsidRDefault="00C2143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A33023" w:rsidRDefault="00A33023" w:rsidP="00A3302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78C">
        <w:rPr>
          <w:sz w:val="20"/>
        </w:rPr>
        <w:object w:dxaOrig="4080" w:dyaOrig="4140">
          <v:shape id="_x0000_i1026" type="#_x0000_t75" style="width:54.45pt;height:64.5pt" o:ole="" fillcolor="window">
            <v:imagedata r:id="rId8" o:title=""/>
          </v:shape>
          <o:OLEObject Type="Embed" ProgID="Word.Picture.8" ShapeID="_x0000_i1026" DrawAspect="Content" ObjectID="_1651918021" r:id="rId9"/>
        </w:object>
      </w:r>
    </w:p>
    <w:p w:rsidR="00A33023" w:rsidRDefault="00A33023" w:rsidP="00A3302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023" w:rsidRPr="00236864" w:rsidRDefault="00A33023" w:rsidP="00A3302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864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proofErr w:type="gramEnd"/>
      <w:r w:rsidRPr="00236864">
        <w:rPr>
          <w:rFonts w:ascii="Times New Roman" w:eastAsia="Times New Roman" w:hAnsi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ЬСКАЯ ДУМА СЕЛЬСКОГО ПОСЕЛЕНИЯ </w:t>
      </w:r>
      <w:r w:rsidRPr="002368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B28B9">
        <w:rPr>
          <w:rFonts w:ascii="Times New Roman" w:eastAsia="Times New Roman" w:hAnsi="Times New Roman"/>
          <w:sz w:val="28"/>
          <w:szCs w:val="28"/>
          <w:lang w:eastAsia="ru-RU"/>
        </w:rPr>
        <w:t>ДЕРЕВНЯ МЛАДЕНСК</w:t>
      </w:r>
      <w:r w:rsidRPr="0023686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ЖИЗДРИНСКОГО</w:t>
      </w:r>
      <w:r w:rsidRPr="002368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A33023" w:rsidRPr="00236864" w:rsidRDefault="00A33023" w:rsidP="00A3302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023" w:rsidRPr="00236864" w:rsidRDefault="00A33023" w:rsidP="00A330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864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A33023" w:rsidRPr="00236864" w:rsidRDefault="00A33023" w:rsidP="00A330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023" w:rsidRDefault="00A33023" w:rsidP="00A33023">
      <w:pPr>
        <w:spacing w:after="0" w:line="240" w:lineRule="auto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от  «    »              2020    </w:t>
      </w:r>
      <w:r w:rsidRPr="002368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                        </w:t>
      </w:r>
      <w:r w:rsidRPr="002368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№ </w:t>
      </w:r>
    </w:p>
    <w:p w:rsidR="00A33023" w:rsidRDefault="00A33023" w:rsidP="00A330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</w:p>
    <w:p w:rsidR="00126ED3" w:rsidRDefault="00126ED3" w:rsidP="00126ED3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26ED3">
        <w:rPr>
          <w:rFonts w:ascii="Times New Roman" w:eastAsiaTheme="minorHAnsi" w:hAnsi="Times New Roman"/>
          <w:b/>
          <w:sz w:val="28"/>
          <w:szCs w:val="28"/>
        </w:rPr>
        <w:t xml:space="preserve">О внесении изменений и дополнений в Устав </w:t>
      </w:r>
    </w:p>
    <w:p w:rsidR="00126ED3" w:rsidRPr="00126ED3" w:rsidRDefault="00126ED3" w:rsidP="00126ED3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26ED3">
        <w:rPr>
          <w:rFonts w:ascii="Times New Roman" w:eastAsiaTheme="minorHAnsi" w:hAnsi="Times New Roman"/>
          <w:b/>
          <w:sz w:val="28"/>
          <w:szCs w:val="28"/>
        </w:rPr>
        <w:t xml:space="preserve">сельского поселения «Деревня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Младенск</w:t>
      </w:r>
      <w:proofErr w:type="spellEnd"/>
      <w:r w:rsidRPr="00126ED3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A33023" w:rsidRPr="00236864" w:rsidRDefault="00A33023" w:rsidP="00A330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023" w:rsidRPr="00236864" w:rsidRDefault="00A33023" w:rsidP="00A3302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6864">
        <w:rPr>
          <w:rFonts w:ascii="Times New Roman" w:hAnsi="Times New Roman"/>
          <w:sz w:val="28"/>
          <w:szCs w:val="28"/>
        </w:rPr>
        <w:t>Сельская Дума сельского поселения «</w:t>
      </w:r>
      <w:r w:rsidR="00BB28B9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BB28B9">
        <w:rPr>
          <w:rFonts w:ascii="Times New Roman" w:hAnsi="Times New Roman"/>
          <w:sz w:val="28"/>
          <w:szCs w:val="28"/>
        </w:rPr>
        <w:t>Младенск</w:t>
      </w:r>
      <w:proofErr w:type="spellEnd"/>
      <w:r w:rsidRPr="00236864">
        <w:rPr>
          <w:rFonts w:ascii="Times New Roman" w:hAnsi="Times New Roman"/>
          <w:sz w:val="28"/>
          <w:szCs w:val="28"/>
        </w:rPr>
        <w:t>», руководствуясь</w:t>
      </w:r>
      <w:r w:rsidR="00C34253">
        <w:rPr>
          <w:rFonts w:ascii="Times New Roman" w:hAnsi="Times New Roman"/>
          <w:sz w:val="28"/>
          <w:szCs w:val="28"/>
        </w:rPr>
        <w:t xml:space="preserve"> </w:t>
      </w:r>
      <w:r w:rsidR="00C34253" w:rsidRPr="00C34253">
        <w:rPr>
          <w:rFonts w:ascii="Times New Roman" w:eastAsiaTheme="minorHAnsi" w:hAnsi="Times New Roman"/>
          <w:sz w:val="28"/>
          <w:szCs w:val="28"/>
        </w:rPr>
        <w:t>Федеральным законом от 30.10.2018 № 387-ФЗ «О внесении изменений в статьи 2 и 28 Федерального закона «Об общих принципах организации местного самоуправления в Российской Федерации»,</w:t>
      </w:r>
      <w:r w:rsidR="00C34253" w:rsidRPr="00C34253">
        <w:rPr>
          <w:rFonts w:ascii="Times New Roman" w:hAnsi="Times New Roman"/>
          <w:sz w:val="28"/>
          <w:szCs w:val="28"/>
        </w:rPr>
        <w:t xml:space="preserve"> с законом Калужской области от 26.12.2018 № 434-ОЗ «О регулировании некоторых правоотношений по вопросам деятельности старост сельских населенных пунктов в Калужской области»</w:t>
      </w:r>
      <w:r w:rsidRPr="00236864">
        <w:rPr>
          <w:rFonts w:ascii="Times New Roman" w:hAnsi="Times New Roman"/>
          <w:sz w:val="28"/>
          <w:szCs w:val="28"/>
        </w:rPr>
        <w:t xml:space="preserve"> нормами статьи 44 Федерального закона от 06.10.2003 № 131-ФЗ</w:t>
      </w:r>
      <w:proofErr w:type="gramEnd"/>
      <w:r w:rsidRPr="0023686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</w:t>
      </w:r>
      <w:r w:rsidR="00C34253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236864">
        <w:rPr>
          <w:rFonts w:ascii="Times New Roman" w:hAnsi="Times New Roman"/>
          <w:sz w:val="28"/>
          <w:szCs w:val="28"/>
        </w:rPr>
        <w:t xml:space="preserve"> </w:t>
      </w:r>
    </w:p>
    <w:p w:rsidR="00A33023" w:rsidRPr="00236864" w:rsidRDefault="00A33023" w:rsidP="00A33023">
      <w:pPr>
        <w:jc w:val="center"/>
        <w:rPr>
          <w:rFonts w:ascii="Times New Roman" w:hAnsi="Times New Roman"/>
          <w:sz w:val="28"/>
          <w:szCs w:val="28"/>
        </w:rPr>
      </w:pPr>
      <w:r w:rsidRPr="00236864">
        <w:rPr>
          <w:rFonts w:ascii="Times New Roman" w:hAnsi="Times New Roman"/>
          <w:sz w:val="28"/>
          <w:szCs w:val="28"/>
        </w:rPr>
        <w:t>РЕШИЛА:</w:t>
      </w:r>
    </w:p>
    <w:p w:rsidR="00AC1719" w:rsidRPr="00643DA3" w:rsidRDefault="00AC1719" w:rsidP="00643DA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C34253" w:rsidRPr="00C666E5">
        <w:rPr>
          <w:rFonts w:ascii="Times New Roman" w:eastAsiaTheme="minorHAnsi" w:hAnsi="Times New Roman"/>
          <w:sz w:val="28"/>
          <w:szCs w:val="28"/>
        </w:rPr>
        <w:t xml:space="preserve">Внести в Устав муниципального образования сельского поселения «Деревня </w:t>
      </w:r>
      <w:proofErr w:type="spellStart"/>
      <w:r w:rsidR="00C34253" w:rsidRPr="00C666E5">
        <w:rPr>
          <w:rFonts w:ascii="Times New Roman" w:eastAsiaTheme="minorHAnsi" w:hAnsi="Times New Roman"/>
          <w:sz w:val="28"/>
          <w:szCs w:val="28"/>
        </w:rPr>
        <w:t>Младенск</w:t>
      </w:r>
      <w:proofErr w:type="spellEnd"/>
      <w:r w:rsidR="00C34253" w:rsidRPr="00C666E5">
        <w:rPr>
          <w:rFonts w:ascii="Times New Roman" w:eastAsiaTheme="minorHAnsi" w:hAnsi="Times New Roman"/>
          <w:sz w:val="28"/>
          <w:szCs w:val="28"/>
        </w:rPr>
        <w:t>» следующие изменения и дополнения</w:t>
      </w:r>
      <w:r w:rsidR="0074350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743502">
        <w:rPr>
          <w:rFonts w:ascii="Times New Roman" w:eastAsiaTheme="minorHAnsi" w:hAnsi="Times New Roman"/>
          <w:sz w:val="28"/>
          <w:szCs w:val="28"/>
        </w:rPr>
        <w:t>согласно приложения</w:t>
      </w:r>
      <w:proofErr w:type="gramEnd"/>
      <w:r w:rsidR="00743502">
        <w:rPr>
          <w:rFonts w:ascii="Times New Roman" w:eastAsiaTheme="minorHAnsi" w:hAnsi="Times New Roman"/>
          <w:sz w:val="28"/>
          <w:szCs w:val="28"/>
        </w:rPr>
        <w:t>.</w:t>
      </w:r>
    </w:p>
    <w:p w:rsidR="00A33023" w:rsidRPr="00236864" w:rsidRDefault="00A33023" w:rsidP="00A3302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6864">
        <w:rPr>
          <w:rFonts w:ascii="Times New Roman" w:hAnsi="Times New Roman"/>
          <w:sz w:val="28"/>
          <w:szCs w:val="28"/>
        </w:rPr>
        <w:t>2. Направить изменения в Устав муниципального образования сельское поселение «</w:t>
      </w:r>
      <w:r w:rsidR="00BB28B9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BB28B9">
        <w:rPr>
          <w:rFonts w:ascii="Times New Roman" w:hAnsi="Times New Roman"/>
          <w:sz w:val="28"/>
          <w:szCs w:val="28"/>
        </w:rPr>
        <w:t>Младенск</w:t>
      </w:r>
      <w:proofErr w:type="spellEnd"/>
      <w:r w:rsidRPr="00236864">
        <w:rPr>
          <w:rFonts w:ascii="Times New Roman" w:hAnsi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A33023" w:rsidRPr="00236864" w:rsidRDefault="00A33023" w:rsidP="00A330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6864">
        <w:rPr>
          <w:rFonts w:ascii="Times New Roman" w:hAnsi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BB28B9" w:rsidRDefault="00BB28B9" w:rsidP="00A3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8B9" w:rsidRDefault="00BB28B9" w:rsidP="00A3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023" w:rsidRDefault="00A33023" w:rsidP="00A3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BB28B9">
        <w:rPr>
          <w:rFonts w:ascii="Times New Roman" w:hAnsi="Times New Roman"/>
          <w:sz w:val="28"/>
          <w:szCs w:val="28"/>
        </w:rPr>
        <w:t xml:space="preserve">        </w:t>
      </w:r>
      <w:r w:rsidRPr="00236864">
        <w:rPr>
          <w:rFonts w:ascii="Times New Roman" w:hAnsi="Times New Roman"/>
          <w:sz w:val="28"/>
          <w:szCs w:val="28"/>
        </w:rPr>
        <w:t xml:space="preserve">    </w:t>
      </w:r>
      <w:r w:rsidR="00C21431">
        <w:rPr>
          <w:rFonts w:ascii="Times New Roman" w:hAnsi="Times New Roman"/>
          <w:sz w:val="28"/>
          <w:szCs w:val="28"/>
        </w:rPr>
        <w:t xml:space="preserve">    </w:t>
      </w:r>
      <w:r w:rsidR="00BB28B9">
        <w:rPr>
          <w:rFonts w:ascii="Times New Roman" w:hAnsi="Times New Roman"/>
          <w:sz w:val="28"/>
          <w:szCs w:val="28"/>
        </w:rPr>
        <w:t xml:space="preserve">                              </w:t>
      </w:r>
      <w:r w:rsidR="00C21431">
        <w:rPr>
          <w:rFonts w:ascii="Times New Roman" w:hAnsi="Times New Roman"/>
          <w:sz w:val="28"/>
          <w:szCs w:val="28"/>
        </w:rPr>
        <w:t>С.П. Муравьева</w:t>
      </w:r>
      <w:r w:rsidRPr="0023686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33023" w:rsidRDefault="00A33023" w:rsidP="00A3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023" w:rsidRDefault="00A33023" w:rsidP="00A33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431" w:rsidRDefault="00C21431" w:rsidP="00A33023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BB28B9" w:rsidRDefault="00BB28B9" w:rsidP="00A33023">
      <w:pPr>
        <w:pStyle w:val="a9"/>
      </w:pPr>
    </w:p>
    <w:p w:rsidR="00C34253" w:rsidRDefault="00A33023" w:rsidP="00A33023">
      <w:pPr>
        <w:pStyle w:val="a9"/>
      </w:pPr>
      <w:r>
        <w:t xml:space="preserve">                                                                                                   </w:t>
      </w:r>
    </w:p>
    <w:p w:rsidR="00643DA3" w:rsidRDefault="00A33023" w:rsidP="00C34253">
      <w:pPr>
        <w:pStyle w:val="a9"/>
        <w:jc w:val="right"/>
      </w:pPr>
      <w:r>
        <w:t xml:space="preserve"> </w:t>
      </w:r>
    </w:p>
    <w:p w:rsidR="00A33023" w:rsidRPr="00C21431" w:rsidRDefault="00A33023" w:rsidP="00C34253">
      <w:pPr>
        <w:pStyle w:val="a9"/>
        <w:jc w:val="right"/>
        <w:rPr>
          <w:rFonts w:ascii="Times New Roman" w:hAnsi="Times New Roman" w:cs="Times New Roman"/>
        </w:rPr>
      </w:pPr>
      <w:r w:rsidRPr="00C21431">
        <w:rPr>
          <w:rFonts w:ascii="Times New Roman" w:hAnsi="Times New Roman" w:cs="Times New Roman"/>
        </w:rPr>
        <w:lastRenderedPageBreak/>
        <w:t>Приложение к Решению Сельской Думы</w:t>
      </w:r>
    </w:p>
    <w:p w:rsidR="00BB28B9" w:rsidRDefault="00A33023" w:rsidP="00C34253">
      <w:pPr>
        <w:pStyle w:val="a9"/>
        <w:jc w:val="right"/>
        <w:rPr>
          <w:rFonts w:ascii="Times New Roman" w:hAnsi="Times New Roman" w:cs="Times New Roman"/>
        </w:rPr>
      </w:pPr>
      <w:r w:rsidRPr="00C21431">
        <w:rPr>
          <w:rFonts w:ascii="Times New Roman" w:hAnsi="Times New Roman" w:cs="Times New Roman"/>
        </w:rPr>
        <w:t xml:space="preserve">                                                                    </w:t>
      </w:r>
      <w:r w:rsidR="00BB28B9">
        <w:rPr>
          <w:rFonts w:ascii="Times New Roman" w:hAnsi="Times New Roman" w:cs="Times New Roman"/>
        </w:rPr>
        <w:t xml:space="preserve">                       </w:t>
      </w:r>
      <w:r w:rsidRPr="00C21431">
        <w:rPr>
          <w:rFonts w:ascii="Times New Roman" w:hAnsi="Times New Roman" w:cs="Times New Roman"/>
        </w:rPr>
        <w:t>сельского поселения «</w:t>
      </w:r>
      <w:r w:rsidR="00C21431">
        <w:rPr>
          <w:rFonts w:ascii="Times New Roman" w:hAnsi="Times New Roman" w:cs="Times New Roman"/>
        </w:rPr>
        <w:t xml:space="preserve">Деревня </w:t>
      </w:r>
      <w:proofErr w:type="spellStart"/>
      <w:r w:rsidR="00C21431">
        <w:rPr>
          <w:rFonts w:ascii="Times New Roman" w:hAnsi="Times New Roman" w:cs="Times New Roman"/>
        </w:rPr>
        <w:t>Младенск</w:t>
      </w:r>
      <w:proofErr w:type="spellEnd"/>
      <w:r w:rsidRPr="00C21431">
        <w:rPr>
          <w:rFonts w:ascii="Times New Roman" w:hAnsi="Times New Roman" w:cs="Times New Roman"/>
        </w:rPr>
        <w:t>»</w:t>
      </w:r>
    </w:p>
    <w:p w:rsidR="00A33023" w:rsidRPr="00C21431" w:rsidRDefault="00BB28B9" w:rsidP="00C34253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33023" w:rsidRPr="00C21431">
        <w:rPr>
          <w:rFonts w:ascii="Times New Roman" w:hAnsi="Times New Roman" w:cs="Times New Roman"/>
        </w:rPr>
        <w:t>от __________№ ____</w:t>
      </w:r>
    </w:p>
    <w:p w:rsidR="00A33023" w:rsidRDefault="00A33023" w:rsidP="00A33023">
      <w:pPr>
        <w:spacing w:after="36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6591" w:rsidRPr="00EB6591" w:rsidRDefault="00EB6591" w:rsidP="00EB659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EB6591">
        <w:rPr>
          <w:rFonts w:ascii="Times New Roman" w:hAnsi="Times New Roman"/>
          <w:sz w:val="28"/>
          <w:szCs w:val="28"/>
        </w:rPr>
        <w:t>ДОПОЛНЕНИЯ,</w:t>
      </w:r>
      <w:r w:rsidRPr="00EB6591">
        <w:rPr>
          <w:rFonts w:ascii="Times New Roman" w:hAnsi="Times New Roman"/>
          <w:sz w:val="28"/>
          <w:szCs w:val="28"/>
        </w:rPr>
        <w:br/>
        <w:t xml:space="preserve">КОТОРЫЕ ВНОСЯТСЯ В УСТАВ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B6591"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>ДЕРЕВНЯ МЛАДЕНСК</w:t>
      </w:r>
      <w:r w:rsidRPr="00EB6591">
        <w:rPr>
          <w:rFonts w:ascii="Times New Roman" w:hAnsi="Times New Roman"/>
          <w:sz w:val="28"/>
          <w:szCs w:val="28"/>
        </w:rPr>
        <w:t>»</w:t>
      </w:r>
    </w:p>
    <w:p w:rsidR="00A33023" w:rsidRDefault="00A33023" w:rsidP="00A33023">
      <w:pPr>
        <w:spacing w:after="36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6591" w:rsidRPr="00EB6591" w:rsidRDefault="00EB6591" w:rsidP="00EB6591">
      <w:pPr>
        <w:pStyle w:val="a5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B6591">
        <w:rPr>
          <w:rFonts w:ascii="Times New Roman" w:hAnsi="Times New Roman"/>
          <w:sz w:val="28"/>
          <w:szCs w:val="28"/>
        </w:rPr>
        <w:t>Дополнить статьей</w:t>
      </w:r>
      <w:r w:rsidR="00C666E5" w:rsidRPr="00EB6591">
        <w:rPr>
          <w:rFonts w:ascii="Times New Roman" w:hAnsi="Times New Roman"/>
          <w:sz w:val="28"/>
          <w:szCs w:val="28"/>
        </w:rPr>
        <w:t xml:space="preserve"> </w:t>
      </w:r>
      <w:r w:rsidR="00A33023" w:rsidRPr="00EB6591">
        <w:rPr>
          <w:rFonts w:ascii="Times New Roman" w:hAnsi="Times New Roman"/>
          <w:sz w:val="28"/>
          <w:szCs w:val="28"/>
        </w:rPr>
        <w:t>16.1.</w:t>
      </w:r>
      <w:r w:rsidRPr="00EB659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33023" w:rsidRPr="00EB6591" w:rsidRDefault="00EB6591" w:rsidP="00EB6591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16.1</w:t>
      </w:r>
      <w:r w:rsidR="00A33023" w:rsidRPr="00EB6591">
        <w:rPr>
          <w:rFonts w:ascii="Times New Roman" w:hAnsi="Times New Roman"/>
          <w:sz w:val="28"/>
          <w:szCs w:val="28"/>
        </w:rPr>
        <w:t xml:space="preserve"> Староста сельского населенного пункта</w:t>
      </w:r>
      <w:r>
        <w:rPr>
          <w:rFonts w:ascii="Times New Roman" w:hAnsi="Times New Roman"/>
          <w:sz w:val="28"/>
          <w:szCs w:val="28"/>
        </w:rPr>
        <w:t>»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66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66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66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замещающее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признанное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имеющее</w:t>
      </w:r>
      <w:proofErr w:type="gramEnd"/>
      <w:r>
        <w:rPr>
          <w:rFonts w:ascii="Times New Roman" w:hAnsi="Times New Roman"/>
          <w:sz w:val="28"/>
          <w:szCs w:val="28"/>
        </w:rPr>
        <w:t xml:space="preserve"> непогашенную или неснятую судимость.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Срок полномочий старосты сельского населенного пункта составляет 5 лет.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проводит личный прием жителей сельского населенного пункта в целях решения вопросов местного значения в сельском населенном пункте;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присутствует на заседаниях представительного органа местного самоуправления муниципального образования, в состав которого входит сельский населенный пункт, при обсуждении вопросов, связанных с решением вопросов местного значения в сельском населенном пункте;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взаимодействует с органами территориального общественного самоуправления в целях решения вопросов местного значения в сельском населенном пункте;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ежегодно информирует жителей сельского населенного пункта о своей деятельности.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Нормативным правовым актом представительного органа муниципального образования могут быть установлены следующие гарантии деятельности старосты: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обязательное рассмотрение органами местного самоуправления муниципального образования, в состав которого входит сельский населенный пункт,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 подготовка мотивированного ответа на указанные предложения;</w:t>
      </w:r>
      <w:proofErr w:type="gramEnd"/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обеспечение личного приема старосты должностными лицами органов местного самоуправления муниципального образования, в состав которого </w:t>
      </w:r>
      <w:r>
        <w:rPr>
          <w:rFonts w:ascii="Times New Roman" w:hAnsi="Times New Roman"/>
          <w:sz w:val="28"/>
          <w:szCs w:val="28"/>
        </w:rPr>
        <w:lastRenderedPageBreak/>
        <w:t>входит сельский населенный пункт, и руководителями организаций, находящихся в ведении указанных органов местного самоуправления, при решении вопросов местного значения в сельском населенном пункте;</w:t>
      </w:r>
    </w:p>
    <w:p w:rsidR="00A33023" w:rsidRDefault="00A33023" w:rsidP="00A3302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обеспечение присутствия старосты на заседаниях представительного органа муниципального образования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в целях решения вопросов местного значения в сельском населенном пункте».</w:t>
      </w:r>
    </w:p>
    <w:p w:rsidR="00A33023" w:rsidRPr="00A33023" w:rsidRDefault="00A33023" w:rsidP="00EB659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023">
        <w:rPr>
          <w:rFonts w:ascii="Times New Roman" w:hAnsi="Times New Roman" w:cs="Times New Roman"/>
          <w:sz w:val="28"/>
          <w:szCs w:val="28"/>
        </w:rPr>
        <w:t>2. Дополнить статью 37 пунктом 14 следующего содержания: «вступления в должность главы муниципального образования, исполняющего полномочия главы местной администрации».</w:t>
      </w:r>
    </w:p>
    <w:p w:rsidR="00A33023" w:rsidRPr="00423A9B" w:rsidRDefault="00A33023" w:rsidP="00A33023">
      <w:pPr>
        <w:rPr>
          <w:sz w:val="28"/>
          <w:szCs w:val="28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3023" w:rsidRDefault="00A33023" w:rsidP="00BB28B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B28B9" w:rsidRDefault="00BB28B9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28B9" w:rsidRDefault="00BB28B9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28B9" w:rsidRDefault="00BB28B9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591" w:rsidRDefault="00EB6591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Младенск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0283A" w:rsidRDefault="00C0283A" w:rsidP="00C028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23.08.2016 г. N 20</w:t>
      </w:r>
    </w:p>
    <w:p w:rsidR="00C0283A" w:rsidRDefault="00C0283A" w:rsidP="00C028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283A" w:rsidRDefault="00C0283A" w:rsidP="00C028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0283A" w:rsidRDefault="00C0283A" w:rsidP="00C028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УЧЕТА ПРЕДЛОЖЕНИЙ ПО ПРОЕКТУ РЕШЕНИЯ СЕЛЬСКОЙ ДУМЫ  СЕЛЬСКОГО ПОСЕЛЕНИЯ «ДЕРЕВНЯ МЛАДЕНСК» «О ВНЕСЕНИИ ИЗМЕНЕНИЙ В УСТАВ  СЕЛЬСКОГО ПОСЕЛЕНИЯ  «ДЕРЕВНЯ МЛАДЕНСК»   И УЧАСТИЯ ГРАЖДАН В ЕГО ОБСУЖДЕНИИ</w:t>
      </w:r>
    </w:p>
    <w:p w:rsidR="00C0283A" w:rsidRDefault="00C0283A" w:rsidP="00C028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83A" w:rsidRDefault="00C0283A" w:rsidP="00C0283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Общие положения</w:t>
      </w:r>
    </w:p>
    <w:p w:rsidR="00C0283A" w:rsidRDefault="00C0283A" w:rsidP="00C0283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0283A" w:rsidRDefault="00C0283A" w:rsidP="00C0283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1.1.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Настоящее Положение разработано в соответствии с </w:t>
      </w:r>
      <w:hyperlink r:id="rId10" w:history="1">
        <w:r>
          <w:rPr>
            <w:rStyle w:val="a8"/>
            <w:rFonts w:ascii="Times New Roman" w:hAnsi="Times New Roman" w:cs="Times New Roman"/>
            <w:sz w:val="32"/>
            <w:szCs w:val="32"/>
          </w:rPr>
          <w:t>частью 4 статьи 44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регулирует порядок участия граждан в обсуждении проекта решения Сельской Думы сельского поселения «Деревня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Младенск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"О внесении изменений и дополнений в </w:t>
      </w:r>
      <w:hyperlink r:id="rId11" w:history="1">
        <w:r>
          <w:rPr>
            <w:rStyle w:val="a8"/>
            <w:rFonts w:ascii="Times New Roman" w:hAnsi="Times New Roman" w:cs="Times New Roman"/>
            <w:sz w:val="32"/>
            <w:szCs w:val="32"/>
          </w:rPr>
          <w:t>Устав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сельского поселения "Деревня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Младенск</w:t>
      </w:r>
      <w:proofErr w:type="spellEnd"/>
      <w:r>
        <w:rPr>
          <w:rFonts w:ascii="Times New Roman" w:hAnsi="Times New Roman" w:cs="Times New Roman"/>
          <w:sz w:val="32"/>
          <w:szCs w:val="32"/>
        </w:rPr>
        <w:t>" (далее по тексту настоящего Положения - проект решения</w:t>
      </w:r>
      <w:proofErr w:type="gramEnd"/>
      <w:r>
        <w:rPr>
          <w:rFonts w:ascii="Times New Roman" w:hAnsi="Times New Roman" w:cs="Times New Roman"/>
          <w:sz w:val="32"/>
          <w:szCs w:val="32"/>
        </w:rPr>
        <w:t>) и порядок учета предложений по проекту решения, поступивших от граждан, общественных объединений, организаций, органов местного самоуправления и органов территориального общественного самоуправления, и иных предложений по проекту решения.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1.2. Настоящее Положение подлежит опубликованию в районной газете "Искра" (обнародованию) одновременно с проектом решения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позднее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чем за 30 дней до дня рассмотрения Сельской Думой сельского поселения «Деревня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Младенск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(далее по тексту настоящего Положения – Сельская Дума) вопроса о внесении изменений и дополнений в </w:t>
      </w:r>
      <w:hyperlink r:id="rId12" w:history="1">
        <w:r>
          <w:rPr>
            <w:rStyle w:val="a8"/>
            <w:rFonts w:ascii="Times New Roman" w:hAnsi="Times New Roman" w:cs="Times New Roman"/>
            <w:sz w:val="32"/>
            <w:szCs w:val="32"/>
          </w:rPr>
          <w:t>Устав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сельского поселения «Деревня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Младенск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1.3. Участие граждан, постоянно или преимущественно проживающих на территории сельского поселения «Деревня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Младенск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в обсуждении проекта решения осуществляется в форме публичных слушаний, порядок организации и проведения которых определяется Положением о публичных слушаниях в сельском поселении «Деревня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Младенск</w:t>
      </w:r>
      <w:proofErr w:type="spellEnd"/>
      <w:r>
        <w:rPr>
          <w:rFonts w:ascii="Times New Roman" w:hAnsi="Times New Roman" w:cs="Times New Roman"/>
          <w:sz w:val="32"/>
          <w:szCs w:val="32"/>
        </w:rPr>
        <w:t>», утвержденным   Сельской Думой.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участие граждан, постоянно или преимущественно проживающих на территории сельского поселения, общественных объединений, организаций, органов местного самоуправления может осуществляться в иных не запрещенных действующим  </w:t>
      </w:r>
      <w:r>
        <w:rPr>
          <w:rFonts w:ascii="Times New Roman" w:hAnsi="Times New Roman" w:cs="Times New Roman"/>
          <w:sz w:val="32"/>
          <w:szCs w:val="32"/>
        </w:rPr>
        <w:lastRenderedPageBreak/>
        <w:t>законодательством формах.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1.4. Предложения по проекту решения направляются в адрес Сельской Думы по адресу: Калужская область,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Жиздринский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Младенск</w:t>
      </w:r>
      <w:proofErr w:type="spellEnd"/>
      <w:r>
        <w:rPr>
          <w:rFonts w:ascii="Times New Roman" w:hAnsi="Times New Roman" w:cs="Times New Roman"/>
          <w:sz w:val="32"/>
          <w:szCs w:val="32"/>
        </w:rPr>
        <w:t>,  ул. Центральная д. 42, в течение 25 дней после опубликования в районной газете «Искра» (обнародования) проекта решения и настоящего Положения.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" w:name="P84"/>
      <w:bookmarkEnd w:id="1"/>
      <w:r>
        <w:rPr>
          <w:rFonts w:ascii="Times New Roman" w:hAnsi="Times New Roman" w:cs="Times New Roman"/>
          <w:sz w:val="32"/>
          <w:szCs w:val="32"/>
        </w:rPr>
        <w:t xml:space="preserve">1.5. Предложения по проекту решения по результатам публичных слушаний, на которые был вынесен проект решения, оформляются и учитываются в соответствии с требованиями </w:t>
      </w:r>
      <w:hyperlink r:id="rId13" w:history="1">
        <w:r>
          <w:rPr>
            <w:rStyle w:val="a8"/>
            <w:rFonts w:ascii="Times New Roman" w:hAnsi="Times New Roman" w:cs="Times New Roman"/>
            <w:sz w:val="32"/>
            <w:szCs w:val="32"/>
          </w:rPr>
          <w:t>Положения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о публичных слушаниях в сельском поселении «Деревня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Младенск</w:t>
      </w:r>
      <w:proofErr w:type="spellEnd"/>
      <w:r>
        <w:rPr>
          <w:rFonts w:ascii="Times New Roman" w:hAnsi="Times New Roman" w:cs="Times New Roman"/>
          <w:sz w:val="32"/>
          <w:szCs w:val="32"/>
        </w:rPr>
        <w:t>», утвержденным Сельской Думой.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Предложения граждан по проекту решения оформляются в виде письма, подписанного гражданином, с указанием фамилии, имени, отчества и адреса его места жительства.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Предложения органов местного самоуправления сельского поселения «Деревня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Младенск</w:t>
      </w:r>
      <w:proofErr w:type="spellEnd"/>
      <w:r>
        <w:rPr>
          <w:rFonts w:ascii="Times New Roman" w:hAnsi="Times New Roman" w:cs="Times New Roman"/>
          <w:sz w:val="32"/>
          <w:szCs w:val="32"/>
        </w:rPr>
        <w:t>», по проекту решения оформляются в виде решения соответствующего органа.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Предложения общественных объединений и организаций по проекту решения оформляются в виде письма, подписанного руководителем соответствующего общественного объединения, организации или иным уполномоченным лицом, с указанием наименования и их места нахождения.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Предложения собраний граждан по проекту решения оформляются в виде обращений к Сельской Думе в соответствии с требованиями действующего законодательства.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2" w:name="P89"/>
      <w:bookmarkEnd w:id="2"/>
      <w:r>
        <w:rPr>
          <w:rFonts w:ascii="Times New Roman" w:hAnsi="Times New Roman" w:cs="Times New Roman"/>
          <w:sz w:val="32"/>
          <w:szCs w:val="32"/>
        </w:rPr>
        <w:t>1.6. Предложение по проекту решения должно содержать либо сформулированную измененную редакцию соответствующих подпункта, пункта или части проекта решения, либо формулировку о дополнении проекта решения конкретными словами, предложениями, подпунктами, пунктами, частями или исключении конкретных слов, предложений, подпунктов, пунктов, частей проекта решения.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1.7. Предложения по проекту решения регистрируются комиссией по доработке проекта решения, образованной Сельской Думой (далее по тексту  - Комиссия), в журнале, содержащем следующие разделы: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дата поступления предложения по проекту решения;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фамилия, имя, отчество гражданина (наименование юридического лица);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адрес места жительства гражданина (место нахождения юридического лица);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краткое содержание предложения по проекту решения.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Предложения по проекту решения, не отвечающие требованиям </w:t>
      </w:r>
      <w:r>
        <w:rPr>
          <w:rFonts w:ascii="Times New Roman" w:hAnsi="Times New Roman" w:cs="Times New Roman"/>
          <w:sz w:val="32"/>
          <w:szCs w:val="32"/>
        </w:rPr>
        <w:lastRenderedPageBreak/>
        <w:t>1.</w:t>
      </w:r>
      <w:hyperlink r:id="rId14" w:anchor="P84#P84" w:history="1">
        <w:r>
          <w:rPr>
            <w:rStyle w:val="a8"/>
            <w:rFonts w:ascii="Times New Roman" w:hAnsi="Times New Roman" w:cs="Times New Roman"/>
            <w:sz w:val="32"/>
            <w:szCs w:val="32"/>
          </w:rPr>
          <w:t>5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и 1.</w:t>
      </w:r>
      <w:hyperlink r:id="rId15" w:anchor="P89#P89" w:history="1">
        <w:r>
          <w:rPr>
            <w:rStyle w:val="a8"/>
            <w:rFonts w:ascii="Times New Roman" w:hAnsi="Times New Roman" w:cs="Times New Roman"/>
            <w:sz w:val="32"/>
            <w:szCs w:val="32"/>
          </w:rPr>
          <w:t>6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настоящего Положения, не регистрируются и не рассматриваются  Сельской Думой.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1.8. Комиссия обобщает поступившие предложения по проекту решения в виде сводной таблицы, рассматривает поступившие предложения по проекту решения, проверяет их соответствие требованиям действующего законодательства и концепции проекта решения, дает заключения по каждому предложению по проекту решения с рекомендациями о его принятии или отклонении.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1.9. При обсуждении вопроса о внесении изменений и дополнений в </w:t>
      </w:r>
      <w:hyperlink r:id="rId16" w:history="1">
        <w:r>
          <w:rPr>
            <w:rStyle w:val="a8"/>
            <w:rFonts w:ascii="Times New Roman" w:hAnsi="Times New Roman" w:cs="Times New Roman"/>
            <w:sz w:val="32"/>
            <w:szCs w:val="32"/>
          </w:rPr>
          <w:t>Устав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сельского поселения «Деревня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Младенск</w:t>
      </w:r>
      <w:proofErr w:type="spellEnd"/>
      <w:r>
        <w:rPr>
          <w:rFonts w:ascii="Times New Roman" w:hAnsi="Times New Roman" w:cs="Times New Roman"/>
          <w:sz w:val="32"/>
          <w:szCs w:val="32"/>
        </w:rPr>
        <w:t>» на заседании Сельской Думы руководитель Комиссии докладывает Сельской Думе о поступивших предложениях по проекту решения и заключениях Комиссии по ним.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Сельской Думой проводится голосование по принятию поступивших предложений по проекту решения. На голосование выносится каждое предложение по проекту решения. Результаты голосования фиксируются в протоколе заседания Сельской Думы  и таблице предложений по проекту решения.</w:t>
      </w:r>
    </w:p>
    <w:p w:rsidR="00C0283A" w:rsidRDefault="00C0283A" w:rsidP="00C02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1.10. О результатах рассмотрения предложений по проекту решения Сельская Дума сообщает субъектам, внесшим предложения по проекту решения, в письменном виде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5 рабочих дней после рассмотрения их на заседании Сельской Думы .</w:t>
      </w:r>
    </w:p>
    <w:p w:rsidR="00C0283A" w:rsidRDefault="00C0283A" w:rsidP="00C028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83A" w:rsidRPr="000D29C1" w:rsidRDefault="00C0283A" w:rsidP="000D2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C0283A" w:rsidRPr="000D29C1" w:rsidSect="00A33023"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6384"/>
    <w:multiLevelType w:val="hybridMultilevel"/>
    <w:tmpl w:val="DEE4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FB5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6184"/>
    <w:multiLevelType w:val="hybridMultilevel"/>
    <w:tmpl w:val="99F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7382"/>
    <w:multiLevelType w:val="hybridMultilevel"/>
    <w:tmpl w:val="490A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26043"/>
    <w:multiLevelType w:val="hybridMultilevel"/>
    <w:tmpl w:val="C76E4F80"/>
    <w:lvl w:ilvl="0" w:tplc="DCD69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73774E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D2C68"/>
    <w:multiLevelType w:val="hybridMultilevel"/>
    <w:tmpl w:val="3836E99E"/>
    <w:lvl w:ilvl="0" w:tplc="08B445CA">
      <w:start w:val="1"/>
      <w:numFmt w:val="decimal"/>
      <w:lvlText w:val="%1."/>
      <w:lvlJc w:val="left"/>
      <w:pPr>
        <w:ind w:left="2483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100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CDA"/>
    <w:rsid w:val="00034C70"/>
    <w:rsid w:val="00036447"/>
    <w:rsid w:val="00084E47"/>
    <w:rsid w:val="00086C6F"/>
    <w:rsid w:val="000A1F6B"/>
    <w:rsid w:val="000D29C1"/>
    <w:rsid w:val="00121441"/>
    <w:rsid w:val="00126ED3"/>
    <w:rsid w:val="00167976"/>
    <w:rsid w:val="00180A06"/>
    <w:rsid w:val="001818A1"/>
    <w:rsid w:val="0019625E"/>
    <w:rsid w:val="001A1FEB"/>
    <w:rsid w:val="001E6800"/>
    <w:rsid w:val="002017CB"/>
    <w:rsid w:val="00203FBC"/>
    <w:rsid w:val="002115EF"/>
    <w:rsid w:val="00263D4A"/>
    <w:rsid w:val="00280D19"/>
    <w:rsid w:val="002905D9"/>
    <w:rsid w:val="002B233D"/>
    <w:rsid w:val="002C0D70"/>
    <w:rsid w:val="002C42EC"/>
    <w:rsid w:val="002D5F32"/>
    <w:rsid w:val="002D6A8B"/>
    <w:rsid w:val="002E03B3"/>
    <w:rsid w:val="002E0B1A"/>
    <w:rsid w:val="003224C1"/>
    <w:rsid w:val="00327ACA"/>
    <w:rsid w:val="00332A06"/>
    <w:rsid w:val="00347D91"/>
    <w:rsid w:val="0035239B"/>
    <w:rsid w:val="00425DA4"/>
    <w:rsid w:val="0043061E"/>
    <w:rsid w:val="004419C9"/>
    <w:rsid w:val="004478FE"/>
    <w:rsid w:val="00452033"/>
    <w:rsid w:val="004B30D2"/>
    <w:rsid w:val="004D2D4F"/>
    <w:rsid w:val="004D5803"/>
    <w:rsid w:val="004F4263"/>
    <w:rsid w:val="00503BF8"/>
    <w:rsid w:val="00565E7C"/>
    <w:rsid w:val="005B5E33"/>
    <w:rsid w:val="005C4B60"/>
    <w:rsid w:val="006014C7"/>
    <w:rsid w:val="006071B0"/>
    <w:rsid w:val="00621E5E"/>
    <w:rsid w:val="00643DA3"/>
    <w:rsid w:val="006653AB"/>
    <w:rsid w:val="00666FD1"/>
    <w:rsid w:val="00682B5E"/>
    <w:rsid w:val="00683352"/>
    <w:rsid w:val="006C6425"/>
    <w:rsid w:val="006F0456"/>
    <w:rsid w:val="00712E56"/>
    <w:rsid w:val="00723CDA"/>
    <w:rsid w:val="00727BAC"/>
    <w:rsid w:val="00741CBA"/>
    <w:rsid w:val="00743502"/>
    <w:rsid w:val="00745ED3"/>
    <w:rsid w:val="00746580"/>
    <w:rsid w:val="00746CEE"/>
    <w:rsid w:val="00764E12"/>
    <w:rsid w:val="0077205C"/>
    <w:rsid w:val="007B4483"/>
    <w:rsid w:val="007C01EE"/>
    <w:rsid w:val="007C637E"/>
    <w:rsid w:val="007C75E7"/>
    <w:rsid w:val="007F44A3"/>
    <w:rsid w:val="00811FD9"/>
    <w:rsid w:val="00820E1E"/>
    <w:rsid w:val="008230A4"/>
    <w:rsid w:val="00852BF6"/>
    <w:rsid w:val="00892895"/>
    <w:rsid w:val="008A05C1"/>
    <w:rsid w:val="008A3E56"/>
    <w:rsid w:val="008C11C4"/>
    <w:rsid w:val="008E1228"/>
    <w:rsid w:val="008E4D60"/>
    <w:rsid w:val="00901B9C"/>
    <w:rsid w:val="00922915"/>
    <w:rsid w:val="00936C9F"/>
    <w:rsid w:val="0094114E"/>
    <w:rsid w:val="0099372B"/>
    <w:rsid w:val="009A5398"/>
    <w:rsid w:val="009D720E"/>
    <w:rsid w:val="009E057A"/>
    <w:rsid w:val="00A014B7"/>
    <w:rsid w:val="00A30A1C"/>
    <w:rsid w:val="00A326F2"/>
    <w:rsid w:val="00A33023"/>
    <w:rsid w:val="00A4543A"/>
    <w:rsid w:val="00A55DFD"/>
    <w:rsid w:val="00AC1719"/>
    <w:rsid w:val="00B067A0"/>
    <w:rsid w:val="00B12103"/>
    <w:rsid w:val="00B25C71"/>
    <w:rsid w:val="00B37CDF"/>
    <w:rsid w:val="00B8041E"/>
    <w:rsid w:val="00BA0ADB"/>
    <w:rsid w:val="00BA52CD"/>
    <w:rsid w:val="00BA69F8"/>
    <w:rsid w:val="00BB28B9"/>
    <w:rsid w:val="00BD453D"/>
    <w:rsid w:val="00BD63A0"/>
    <w:rsid w:val="00BF18AD"/>
    <w:rsid w:val="00C0283A"/>
    <w:rsid w:val="00C21396"/>
    <w:rsid w:val="00C21431"/>
    <w:rsid w:val="00C308F5"/>
    <w:rsid w:val="00C34253"/>
    <w:rsid w:val="00C35D3D"/>
    <w:rsid w:val="00C64B0D"/>
    <w:rsid w:val="00C666E5"/>
    <w:rsid w:val="00CC0995"/>
    <w:rsid w:val="00CC607C"/>
    <w:rsid w:val="00CD0D21"/>
    <w:rsid w:val="00CE0714"/>
    <w:rsid w:val="00D26C0C"/>
    <w:rsid w:val="00D53F32"/>
    <w:rsid w:val="00D70763"/>
    <w:rsid w:val="00D87E52"/>
    <w:rsid w:val="00DD6DFB"/>
    <w:rsid w:val="00E1752B"/>
    <w:rsid w:val="00E54A05"/>
    <w:rsid w:val="00E55F72"/>
    <w:rsid w:val="00E575A6"/>
    <w:rsid w:val="00E62D7F"/>
    <w:rsid w:val="00E63652"/>
    <w:rsid w:val="00E750BA"/>
    <w:rsid w:val="00E7765F"/>
    <w:rsid w:val="00EA7D54"/>
    <w:rsid w:val="00EB6591"/>
    <w:rsid w:val="00EE5D85"/>
    <w:rsid w:val="00EF0E9E"/>
    <w:rsid w:val="00F240B0"/>
    <w:rsid w:val="00F27F8F"/>
    <w:rsid w:val="00F71760"/>
    <w:rsid w:val="00F90E78"/>
    <w:rsid w:val="00F927D4"/>
    <w:rsid w:val="00FA3A13"/>
    <w:rsid w:val="00FD0AC3"/>
    <w:rsid w:val="00FE3690"/>
    <w:rsid w:val="00FE3AA2"/>
    <w:rsid w:val="00FE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5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35239B"/>
    <w:pPr>
      <w:spacing w:after="0" w:line="240" w:lineRule="auto"/>
      <w:outlineLvl w:val="2"/>
    </w:pPr>
    <w:rPr>
      <w:rFonts w:ascii="Verdana" w:eastAsia="Times New Roman" w:hAnsi="Verdana"/>
      <w:b/>
      <w:bCs/>
      <w:color w:val="0000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37E"/>
    <w:pPr>
      <w:ind w:left="720"/>
      <w:contextualSpacing/>
    </w:pPr>
  </w:style>
  <w:style w:type="table" w:styleId="a6">
    <w:name w:val="Table Grid"/>
    <w:basedOn w:val="a1"/>
    <w:uiPriority w:val="59"/>
    <w:rsid w:val="00993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14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35239B"/>
    <w:rPr>
      <w:rFonts w:ascii="Verdana" w:eastAsia="Times New Roman" w:hAnsi="Verdana"/>
      <w:b/>
      <w:bCs/>
      <w:color w:val="000099"/>
    </w:rPr>
  </w:style>
  <w:style w:type="paragraph" w:styleId="a7">
    <w:name w:val="Normal (Web)"/>
    <w:basedOn w:val="a"/>
    <w:uiPriority w:val="99"/>
    <w:semiHidden/>
    <w:unhideWhenUsed/>
    <w:rsid w:val="00352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115EF"/>
    <w:pPr>
      <w:widowControl w:val="0"/>
      <w:suppressAutoHyphens/>
      <w:spacing w:before="100" w:after="10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8">
    <w:name w:val="Hyperlink"/>
    <w:basedOn w:val="a0"/>
    <w:semiHidden/>
    <w:unhideWhenUsed/>
    <w:rsid w:val="00C0283A"/>
    <w:rPr>
      <w:color w:val="0000FF"/>
      <w:u w:val="single"/>
    </w:rPr>
  </w:style>
  <w:style w:type="paragraph" w:customStyle="1" w:styleId="ConsPlusNormal">
    <w:name w:val="ConsPlusNormal"/>
    <w:rsid w:val="00C028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028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No Spacing"/>
    <w:uiPriority w:val="1"/>
    <w:qFormat/>
    <w:rsid w:val="00A3302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B14D8C13F49E114538C22CAC4CD21DDCD417EF8B0248F4EE098EA856B75C475CA8B1AC5B563A762CA36A369Y7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B14D8C13F49E114538C22CAC4CD21DDCD417EF8B9258042E598EA856B75C4756CYA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14D8C13F49E114538C22CAC4CD21DDCD417EF8B9258042E598EA856B75C4756CYA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B14D8C13F49E114538C22CAC4CD21DDCD417EF8B9258042E598EA856B75C4756CY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&#1087;&#1088;&#1086;&#1077;&#1082;&#1090;%20&#1091;&#1089;&#1090;&#1072;&#1074;.docx" TargetMode="External"/><Relationship Id="rId10" Type="http://schemas.openxmlformats.org/officeDocument/2006/relationships/hyperlink" Target="consultantplus://offline/ref=8B14D8C13F49E114538C3CC7D2A17FD3CB4222F4B7248D11B8C7B1D83C7CCE228DC44387F16FA4616CYB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file:///G:\&#1087;&#1088;&#1086;&#1077;&#1082;&#1090;%20&#1091;&#1089;&#1090;&#1072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4A62-3006-4AFE-B7F3-9E82774A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15339</CharactersWithSpaces>
  <SharedDoc>false</SharedDoc>
  <HLinks>
    <vt:vector size="12" baseType="variant"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consultantplus://offline/ref=606A0515C8BA5E442E681CC20425851DF900B0B0E824353A28F64E4583F9E2A73F402CF47B3D8D59g1n3H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consultantplus://offline/ref=606A0515C8BA5E442E681CC20425851DF901B4B7EE21353A28F64E4583F9E2A73F402CF47B3D8B58g1n0H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2020-05-21T13:05:00Z</cp:lastPrinted>
  <dcterms:created xsi:type="dcterms:W3CDTF">2020-05-21T12:14:00Z</dcterms:created>
  <dcterms:modified xsi:type="dcterms:W3CDTF">2020-05-25T10:21:00Z</dcterms:modified>
</cp:coreProperties>
</file>