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0D" w:rsidRPr="00F50EBC" w:rsidRDefault="00F7140D" w:rsidP="00F50EBC">
      <w:pPr>
        <w:spacing w:after="120"/>
        <w:ind w:firstLine="0"/>
        <w:jc w:val="center"/>
        <w:rPr>
          <w:rFonts w:ascii="Arial" w:hAnsi="Arial" w:cs="Arial"/>
          <w:b/>
          <w:sz w:val="28"/>
        </w:rPr>
      </w:pPr>
      <w:r w:rsidRPr="00F50EBC">
        <w:rPr>
          <w:rFonts w:ascii="Arial" w:hAnsi="Arial" w:cs="Arial"/>
          <w:b/>
          <w:sz w:val="28"/>
        </w:rPr>
        <w:t>Администрация</w:t>
      </w:r>
      <w:r w:rsidR="00F50EBC" w:rsidRPr="00F50EBC">
        <w:rPr>
          <w:rFonts w:ascii="Arial" w:hAnsi="Arial" w:cs="Arial"/>
          <w:b/>
          <w:sz w:val="28"/>
        </w:rPr>
        <w:br/>
      </w:r>
      <w:r w:rsidRPr="00F50EBC">
        <w:rPr>
          <w:rFonts w:ascii="Arial" w:hAnsi="Arial" w:cs="Arial"/>
          <w:b/>
          <w:sz w:val="28"/>
        </w:rPr>
        <w:t>(исполнительно-распорядительный орган</w:t>
      </w:r>
      <w:r w:rsidR="00F50EBC" w:rsidRPr="00F50EBC">
        <w:rPr>
          <w:rFonts w:ascii="Arial" w:hAnsi="Arial" w:cs="Arial"/>
          <w:b/>
          <w:sz w:val="28"/>
        </w:rPr>
        <w:t>)</w:t>
      </w:r>
      <w:r w:rsidR="00F50EBC" w:rsidRPr="00F50EBC">
        <w:rPr>
          <w:rFonts w:ascii="Arial" w:hAnsi="Arial" w:cs="Arial"/>
          <w:b/>
          <w:sz w:val="28"/>
        </w:rPr>
        <w:br/>
      </w:r>
      <w:r w:rsidRPr="00F50EBC">
        <w:rPr>
          <w:rFonts w:ascii="Arial" w:hAnsi="Arial" w:cs="Arial"/>
          <w:b/>
          <w:sz w:val="28"/>
        </w:rPr>
        <w:t>сельского поселения</w:t>
      </w:r>
      <w:r w:rsidR="00F50EBC" w:rsidRPr="00F50EBC">
        <w:rPr>
          <w:rFonts w:ascii="Arial" w:hAnsi="Arial" w:cs="Arial"/>
          <w:b/>
          <w:sz w:val="28"/>
        </w:rPr>
        <w:t xml:space="preserve"> </w:t>
      </w:r>
      <w:r w:rsidRPr="00F50EBC">
        <w:rPr>
          <w:rFonts w:ascii="Arial" w:hAnsi="Arial" w:cs="Arial"/>
          <w:b/>
          <w:sz w:val="28"/>
        </w:rPr>
        <w:t>«Деревня Младенск»</w:t>
      </w:r>
      <w:r w:rsidR="00F50EBC" w:rsidRPr="00F50EBC">
        <w:rPr>
          <w:rFonts w:ascii="Arial" w:hAnsi="Arial" w:cs="Arial"/>
          <w:b/>
          <w:sz w:val="28"/>
        </w:rPr>
        <w:br/>
      </w:r>
      <w:r w:rsidRPr="00F50EBC">
        <w:rPr>
          <w:rFonts w:ascii="Arial" w:hAnsi="Arial" w:cs="Arial"/>
          <w:b/>
          <w:sz w:val="28"/>
        </w:rPr>
        <w:t>Жиздринского района Калужской области</w:t>
      </w:r>
    </w:p>
    <w:p w:rsidR="00B64DDC" w:rsidRPr="00F50EBC" w:rsidRDefault="00B64DDC" w:rsidP="00F50EBC">
      <w:pPr>
        <w:spacing w:after="120"/>
        <w:ind w:firstLine="0"/>
        <w:jc w:val="center"/>
        <w:rPr>
          <w:rFonts w:ascii="Arial" w:hAnsi="Arial" w:cs="Arial"/>
        </w:rPr>
      </w:pPr>
    </w:p>
    <w:p w:rsidR="00F7140D" w:rsidRPr="00F50EBC" w:rsidRDefault="00F7140D" w:rsidP="00F50EBC">
      <w:pPr>
        <w:spacing w:after="120"/>
        <w:ind w:firstLine="0"/>
        <w:jc w:val="center"/>
        <w:rPr>
          <w:rFonts w:ascii="Arial" w:hAnsi="Arial" w:cs="Arial"/>
          <w:b/>
          <w:sz w:val="28"/>
        </w:rPr>
      </w:pPr>
      <w:r w:rsidRPr="00F50EBC">
        <w:rPr>
          <w:rFonts w:ascii="Arial" w:hAnsi="Arial" w:cs="Arial"/>
          <w:b/>
          <w:sz w:val="28"/>
        </w:rPr>
        <w:t>ПОСТАНОВЛЕНИЕ</w:t>
      </w:r>
    </w:p>
    <w:p w:rsidR="00F7140D" w:rsidRPr="00F50EBC" w:rsidRDefault="00F7140D" w:rsidP="00F50EBC">
      <w:pPr>
        <w:spacing w:after="120"/>
        <w:ind w:firstLine="0"/>
        <w:jc w:val="center"/>
        <w:rPr>
          <w:rFonts w:ascii="Arial" w:hAnsi="Arial" w:cs="Arial"/>
        </w:rPr>
      </w:pPr>
    </w:p>
    <w:p w:rsidR="00F7140D" w:rsidRPr="00F50EBC" w:rsidRDefault="00F50EBC" w:rsidP="00F50EBC">
      <w:pPr>
        <w:spacing w:after="120"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F95340" w:rsidRPr="00F50EBC">
        <w:rPr>
          <w:rFonts w:ascii="Arial" w:hAnsi="Arial" w:cs="Arial"/>
        </w:rPr>
        <w:t xml:space="preserve">т </w:t>
      </w:r>
      <w:r w:rsidR="00B64DDC" w:rsidRPr="00F50EBC">
        <w:rPr>
          <w:rFonts w:ascii="Arial" w:hAnsi="Arial" w:cs="Arial"/>
        </w:rPr>
        <w:t>2</w:t>
      </w:r>
      <w:r w:rsidR="00850B64" w:rsidRPr="00F50EBC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июля </w:t>
      </w:r>
      <w:r w:rsidR="00F7140D" w:rsidRPr="00F50EBC">
        <w:rPr>
          <w:rFonts w:ascii="Arial" w:hAnsi="Arial" w:cs="Arial"/>
        </w:rPr>
        <w:t>20</w:t>
      </w:r>
      <w:r w:rsidR="004F3D7C" w:rsidRPr="00F50EBC">
        <w:rPr>
          <w:rFonts w:ascii="Arial" w:hAnsi="Arial" w:cs="Arial"/>
        </w:rPr>
        <w:t>2</w:t>
      </w:r>
      <w:r w:rsidR="0079309D" w:rsidRPr="00F50EBC">
        <w:rPr>
          <w:rFonts w:ascii="Arial" w:hAnsi="Arial" w:cs="Arial"/>
        </w:rPr>
        <w:t>3</w:t>
      </w:r>
      <w:r w:rsidR="00F7140D" w:rsidRPr="00F50EBC">
        <w:rPr>
          <w:rFonts w:ascii="Arial" w:hAnsi="Arial" w:cs="Arial"/>
        </w:rPr>
        <w:t xml:space="preserve"> г.                                      </w:t>
      </w:r>
      <w:r w:rsidR="0042079D" w:rsidRPr="00F50EBC">
        <w:rPr>
          <w:rFonts w:ascii="Arial" w:hAnsi="Arial" w:cs="Arial"/>
        </w:rPr>
        <w:t xml:space="preserve">                            </w:t>
      </w:r>
      <w:r w:rsidR="00F7140D" w:rsidRPr="00F50EBC">
        <w:rPr>
          <w:rFonts w:ascii="Arial" w:hAnsi="Arial" w:cs="Arial"/>
        </w:rPr>
        <w:t xml:space="preserve"> № </w:t>
      </w:r>
      <w:r w:rsidR="00850B64" w:rsidRPr="00F50EBC">
        <w:rPr>
          <w:rFonts w:ascii="Arial" w:hAnsi="Arial" w:cs="Arial"/>
        </w:rPr>
        <w:t>2</w:t>
      </w:r>
      <w:r w:rsidR="0042079D" w:rsidRPr="00F50EBC">
        <w:rPr>
          <w:rFonts w:ascii="Arial" w:hAnsi="Arial" w:cs="Arial"/>
        </w:rPr>
        <w:t>1</w:t>
      </w:r>
    </w:p>
    <w:p w:rsidR="00F7140D" w:rsidRPr="00F50EBC" w:rsidRDefault="00F7140D" w:rsidP="00F50EBC">
      <w:pPr>
        <w:spacing w:after="120"/>
        <w:ind w:firstLine="0"/>
        <w:jc w:val="center"/>
        <w:rPr>
          <w:rFonts w:ascii="Arial" w:hAnsi="Arial" w:cs="Arial"/>
        </w:rPr>
      </w:pPr>
    </w:p>
    <w:p w:rsidR="0042079D" w:rsidRPr="00F50EBC" w:rsidRDefault="0042079D" w:rsidP="00F50EBC">
      <w:pPr>
        <w:spacing w:after="120"/>
        <w:ind w:firstLine="0"/>
        <w:jc w:val="center"/>
        <w:rPr>
          <w:rFonts w:ascii="Arial" w:hAnsi="Arial" w:cs="Arial"/>
          <w:b/>
        </w:rPr>
      </w:pPr>
      <w:r w:rsidRPr="00F50EBC">
        <w:rPr>
          <w:rFonts w:ascii="Arial" w:hAnsi="Arial" w:cs="Arial"/>
          <w:b/>
        </w:rPr>
        <w:t>Об отчете исполнения</w:t>
      </w:r>
      <w:r w:rsidR="00F50EBC" w:rsidRPr="00F50EBC">
        <w:rPr>
          <w:rFonts w:ascii="Arial" w:hAnsi="Arial" w:cs="Arial"/>
          <w:b/>
        </w:rPr>
        <w:t xml:space="preserve"> </w:t>
      </w:r>
      <w:r w:rsidRPr="00F50EBC">
        <w:rPr>
          <w:rFonts w:ascii="Arial" w:hAnsi="Arial" w:cs="Arial"/>
          <w:b/>
        </w:rPr>
        <w:t>бюджета СП «Деревня Младенск»</w:t>
      </w:r>
      <w:r w:rsidR="00F50EBC">
        <w:rPr>
          <w:rFonts w:ascii="Arial" w:hAnsi="Arial" w:cs="Arial"/>
          <w:b/>
        </w:rPr>
        <w:br/>
      </w:r>
      <w:r w:rsidRPr="00F50EBC">
        <w:rPr>
          <w:rFonts w:ascii="Arial" w:hAnsi="Arial" w:cs="Arial"/>
          <w:b/>
        </w:rPr>
        <w:t>за 1 полугодие 202</w:t>
      </w:r>
      <w:r w:rsidR="00CE794D" w:rsidRPr="00CE794D">
        <w:rPr>
          <w:rFonts w:ascii="Arial" w:hAnsi="Arial" w:cs="Arial"/>
          <w:b/>
        </w:rPr>
        <w:t>3</w:t>
      </w:r>
      <w:r w:rsidRPr="00F50EBC">
        <w:rPr>
          <w:rFonts w:ascii="Arial" w:hAnsi="Arial" w:cs="Arial"/>
          <w:b/>
        </w:rPr>
        <w:t xml:space="preserve"> года</w:t>
      </w:r>
    </w:p>
    <w:p w:rsidR="00850B64" w:rsidRPr="00F50EBC" w:rsidRDefault="00850B64" w:rsidP="00F50EBC">
      <w:pPr>
        <w:spacing w:after="120"/>
        <w:ind w:firstLine="0"/>
        <w:jc w:val="center"/>
        <w:rPr>
          <w:rFonts w:ascii="Arial" w:hAnsi="Arial" w:cs="Arial"/>
        </w:rPr>
      </w:pPr>
    </w:p>
    <w:p w:rsidR="0042079D" w:rsidRPr="00F50EBC" w:rsidRDefault="0042079D" w:rsidP="00F50EBC">
      <w:pPr>
        <w:spacing w:after="120"/>
        <w:rPr>
          <w:rFonts w:ascii="Arial" w:hAnsi="Arial" w:cs="Arial"/>
        </w:rPr>
      </w:pPr>
      <w:r w:rsidRPr="00F50EBC">
        <w:rPr>
          <w:rFonts w:ascii="Arial" w:hAnsi="Arial" w:cs="Arial"/>
        </w:rPr>
        <w:t>В соответствии с</w:t>
      </w:r>
      <w:r w:rsidR="00F50EBC">
        <w:rPr>
          <w:rFonts w:ascii="Arial" w:hAnsi="Arial" w:cs="Arial"/>
        </w:rPr>
        <w:t xml:space="preserve"> пунктом 5 статьи </w:t>
      </w:r>
      <w:r w:rsidRPr="00F50EBC">
        <w:rPr>
          <w:rFonts w:ascii="Arial" w:hAnsi="Arial" w:cs="Arial"/>
        </w:rPr>
        <w:t xml:space="preserve">264.2 Бюджетного кодекса Российской </w:t>
      </w:r>
      <w:r w:rsidR="00F50EBC">
        <w:rPr>
          <w:rFonts w:ascii="Arial" w:hAnsi="Arial" w:cs="Arial"/>
        </w:rPr>
        <w:t>Федерации</w:t>
      </w:r>
    </w:p>
    <w:p w:rsidR="0042079D" w:rsidRPr="00F50EBC" w:rsidRDefault="00F50EBC" w:rsidP="00F50EBC">
      <w:pPr>
        <w:spacing w:after="120"/>
        <w:ind w:firstLine="0"/>
        <w:rPr>
          <w:rFonts w:ascii="Arial" w:hAnsi="Arial" w:cs="Arial"/>
          <w:b/>
        </w:rPr>
      </w:pPr>
      <w:r w:rsidRPr="00F50EBC">
        <w:rPr>
          <w:rFonts w:ascii="Arial" w:hAnsi="Arial" w:cs="Arial"/>
          <w:b/>
        </w:rPr>
        <w:t>ПОСТАНОВЛЯЮ:</w:t>
      </w:r>
    </w:p>
    <w:p w:rsidR="0042079D" w:rsidRPr="00F50EBC" w:rsidRDefault="0042079D" w:rsidP="00F50EBC">
      <w:pPr>
        <w:spacing w:after="120"/>
        <w:rPr>
          <w:rFonts w:ascii="Arial" w:hAnsi="Arial" w:cs="Arial"/>
        </w:rPr>
      </w:pPr>
      <w:r w:rsidRPr="00F50EBC">
        <w:rPr>
          <w:rFonts w:ascii="Arial" w:hAnsi="Arial" w:cs="Arial"/>
        </w:rPr>
        <w:t>1. Утвердить отчет об исполнении бюджета СП «Деревня Младенск» за 1 полугодие 2023 года по доходам в сумме 3060236,89 руб., по расходам в сумме 2540950,12 руб., с профицитом в сумме 519286,77 руб.</w:t>
      </w:r>
    </w:p>
    <w:p w:rsidR="0042079D" w:rsidRPr="00F50EBC" w:rsidRDefault="0042079D" w:rsidP="00F50EBC">
      <w:pPr>
        <w:spacing w:after="120"/>
        <w:rPr>
          <w:rFonts w:ascii="Arial" w:hAnsi="Arial" w:cs="Arial"/>
        </w:rPr>
      </w:pPr>
      <w:r w:rsidRPr="00F50EBC">
        <w:rPr>
          <w:rFonts w:ascii="Arial" w:hAnsi="Arial" w:cs="Arial"/>
        </w:rPr>
        <w:t>2. Утвердить исполнение доходов бюджета СП «Деревня Младенск» за 1 полугодие 2023 года согласно приложению № 1 к настоящему постановлению.</w:t>
      </w:r>
    </w:p>
    <w:p w:rsidR="0042079D" w:rsidRPr="00F50EBC" w:rsidRDefault="0042079D" w:rsidP="00F50EBC">
      <w:pPr>
        <w:spacing w:after="120"/>
        <w:rPr>
          <w:rFonts w:ascii="Arial" w:hAnsi="Arial" w:cs="Arial"/>
        </w:rPr>
      </w:pPr>
      <w:r w:rsidRPr="00F50EBC">
        <w:rPr>
          <w:rFonts w:ascii="Arial" w:hAnsi="Arial" w:cs="Arial"/>
        </w:rPr>
        <w:t>3. Утвердить исполнение расходов бюджета СП «Деревня Младенск» за 1 полугодие 2023 года по ведомственной структуре согласно приложению № 2 к настоящему постановлению.</w:t>
      </w:r>
    </w:p>
    <w:p w:rsidR="0042079D" w:rsidRPr="00F50EBC" w:rsidRDefault="0042079D" w:rsidP="00F50EBC">
      <w:pPr>
        <w:spacing w:after="120"/>
        <w:rPr>
          <w:rFonts w:ascii="Arial" w:hAnsi="Arial" w:cs="Arial"/>
        </w:rPr>
      </w:pPr>
      <w:r w:rsidRPr="00F50EBC">
        <w:rPr>
          <w:rFonts w:ascii="Arial" w:hAnsi="Arial" w:cs="Arial"/>
        </w:rPr>
        <w:t xml:space="preserve">4. Утвердить исполнение расходов бюджета СП «Деревня Младенск» за 1 полугодие 2023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F50EBC">
        <w:rPr>
          <w:rFonts w:ascii="Arial" w:hAnsi="Arial" w:cs="Arial"/>
        </w:rPr>
        <w:t>видов расходов классификации расходов бюджетов</w:t>
      </w:r>
      <w:proofErr w:type="gramEnd"/>
      <w:r w:rsidRPr="00F50EBC">
        <w:rPr>
          <w:rFonts w:ascii="Arial" w:hAnsi="Arial" w:cs="Arial"/>
        </w:rPr>
        <w:t xml:space="preserve"> согласно приложению № 3 к настоящему постановлению.</w:t>
      </w:r>
    </w:p>
    <w:p w:rsidR="0042079D" w:rsidRPr="00F50EBC" w:rsidRDefault="0042079D" w:rsidP="00F50EBC">
      <w:pPr>
        <w:spacing w:after="120"/>
        <w:rPr>
          <w:rFonts w:ascii="Arial" w:hAnsi="Arial" w:cs="Arial"/>
        </w:rPr>
      </w:pPr>
      <w:r w:rsidRPr="00F50EBC">
        <w:rPr>
          <w:rFonts w:ascii="Arial" w:hAnsi="Arial" w:cs="Arial"/>
        </w:rPr>
        <w:t xml:space="preserve">5. Утвердить исполнение расходов бюджета СП «Деревня Младенск» за 1 полугодие 2023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F50EBC">
        <w:rPr>
          <w:rFonts w:ascii="Arial" w:hAnsi="Arial" w:cs="Arial"/>
        </w:rPr>
        <w:t>видов расходов классификации расходов бюджетов</w:t>
      </w:r>
      <w:proofErr w:type="gramEnd"/>
      <w:r w:rsidRPr="00F50EBC">
        <w:rPr>
          <w:rFonts w:ascii="Arial" w:hAnsi="Arial" w:cs="Arial"/>
        </w:rPr>
        <w:t xml:space="preserve"> согласно приложению </w:t>
      </w:r>
      <w:r w:rsidR="00F50EBC">
        <w:rPr>
          <w:rFonts w:ascii="Arial" w:hAnsi="Arial" w:cs="Arial"/>
        </w:rPr>
        <w:t>№ 4 к настоящему постановлению.</w:t>
      </w:r>
    </w:p>
    <w:p w:rsidR="0042079D" w:rsidRPr="00F50EBC" w:rsidRDefault="0042079D" w:rsidP="00F50EBC">
      <w:pPr>
        <w:spacing w:after="120"/>
        <w:rPr>
          <w:rFonts w:ascii="Arial" w:hAnsi="Arial" w:cs="Arial"/>
        </w:rPr>
      </w:pPr>
      <w:r w:rsidRPr="00F50EBC">
        <w:rPr>
          <w:rFonts w:ascii="Arial" w:hAnsi="Arial" w:cs="Arial"/>
        </w:rPr>
        <w:t>6.</w:t>
      </w:r>
      <w:r w:rsidR="00F50EBC">
        <w:rPr>
          <w:rFonts w:ascii="Arial" w:hAnsi="Arial" w:cs="Arial"/>
        </w:rPr>
        <w:t xml:space="preserve"> </w:t>
      </w:r>
      <w:r w:rsidRPr="00F50EBC">
        <w:rPr>
          <w:rFonts w:ascii="Arial" w:hAnsi="Arial" w:cs="Arial"/>
        </w:rPr>
        <w:t>Утвердить исполнение источников внутреннего финансирования дефицита бюджета СП «Деревня Младенск» за 1 полугодие 2023 года согласно приложению № 5 к настоящему постановлению.</w:t>
      </w:r>
    </w:p>
    <w:p w:rsidR="0042079D" w:rsidRPr="00F50EBC" w:rsidRDefault="0042079D" w:rsidP="00F50EBC">
      <w:pPr>
        <w:spacing w:after="120"/>
        <w:rPr>
          <w:rFonts w:ascii="Arial" w:hAnsi="Arial" w:cs="Arial"/>
        </w:rPr>
      </w:pPr>
      <w:r w:rsidRPr="00F50EBC">
        <w:rPr>
          <w:rFonts w:ascii="Arial" w:hAnsi="Arial" w:cs="Arial"/>
        </w:rPr>
        <w:t>7.</w:t>
      </w:r>
      <w:r w:rsidR="00F50EBC">
        <w:rPr>
          <w:rFonts w:ascii="Arial" w:hAnsi="Arial" w:cs="Arial"/>
        </w:rPr>
        <w:t xml:space="preserve"> </w:t>
      </w:r>
      <w:r w:rsidRPr="00F50EBC">
        <w:rPr>
          <w:rFonts w:ascii="Arial" w:hAnsi="Arial" w:cs="Arial"/>
        </w:rPr>
        <w:t>Направить отчет об исполнении бюджета СП «Деревня Младенск» за 1 полугодие 2023 года в Сельскую Думу сельского поселения «Деревня Младенск», финансово-бюджетную комиссию, контрольно-счетный орган МР «Жиздринский р</w:t>
      </w:r>
      <w:r w:rsidR="00F50EBC">
        <w:rPr>
          <w:rFonts w:ascii="Arial" w:hAnsi="Arial" w:cs="Arial"/>
        </w:rPr>
        <w:t>айо</w:t>
      </w:r>
      <w:r w:rsidRPr="00F50EBC">
        <w:rPr>
          <w:rFonts w:ascii="Arial" w:hAnsi="Arial" w:cs="Arial"/>
        </w:rPr>
        <w:t>н».</w:t>
      </w:r>
    </w:p>
    <w:p w:rsidR="00F50EBC" w:rsidRPr="00F50EBC" w:rsidRDefault="00F7140D" w:rsidP="00F50EBC">
      <w:pPr>
        <w:spacing w:after="120"/>
        <w:jc w:val="right"/>
        <w:rPr>
          <w:rFonts w:ascii="Arial" w:hAnsi="Arial" w:cs="Arial"/>
          <w:b/>
        </w:rPr>
      </w:pPr>
      <w:r w:rsidRPr="00F50EBC">
        <w:rPr>
          <w:rFonts w:ascii="Arial" w:hAnsi="Arial" w:cs="Arial"/>
          <w:b/>
        </w:rPr>
        <w:t>Глава администрации</w:t>
      </w:r>
      <w:r w:rsidR="00F50EBC" w:rsidRPr="00F50EBC">
        <w:rPr>
          <w:rFonts w:ascii="Arial" w:hAnsi="Arial" w:cs="Arial"/>
          <w:b/>
        </w:rPr>
        <w:br/>
      </w:r>
      <w:r w:rsidRPr="00F50EBC">
        <w:rPr>
          <w:rFonts w:ascii="Arial" w:hAnsi="Arial" w:cs="Arial"/>
          <w:b/>
        </w:rPr>
        <w:t>СП «Деревня Младенск»</w:t>
      </w:r>
    </w:p>
    <w:p w:rsidR="00F7140D" w:rsidRPr="00F50EBC" w:rsidRDefault="00F7140D" w:rsidP="00F50EBC">
      <w:pPr>
        <w:spacing w:after="120"/>
        <w:jc w:val="right"/>
        <w:rPr>
          <w:rFonts w:ascii="Arial" w:hAnsi="Arial" w:cs="Arial"/>
        </w:rPr>
      </w:pPr>
      <w:bookmarkStart w:id="0" w:name="_GoBack"/>
      <w:bookmarkEnd w:id="0"/>
      <w:r w:rsidRPr="00F50EBC">
        <w:rPr>
          <w:rFonts w:ascii="Arial" w:hAnsi="Arial" w:cs="Arial"/>
          <w:b/>
        </w:rPr>
        <w:t>А.А. Лесин</w:t>
      </w:r>
    </w:p>
    <w:sectPr w:rsidR="00F7140D" w:rsidRPr="00F50EBC" w:rsidSect="00F50E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77C8B"/>
    <w:multiLevelType w:val="hybridMultilevel"/>
    <w:tmpl w:val="13228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B24AA4"/>
    <w:multiLevelType w:val="hybridMultilevel"/>
    <w:tmpl w:val="A4C21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273C4"/>
    <w:multiLevelType w:val="hybridMultilevel"/>
    <w:tmpl w:val="52C85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4378DB"/>
    <w:rsid w:val="00035895"/>
    <w:rsid w:val="000C6159"/>
    <w:rsid w:val="002605F9"/>
    <w:rsid w:val="002E221B"/>
    <w:rsid w:val="003D4446"/>
    <w:rsid w:val="0042079D"/>
    <w:rsid w:val="004378DB"/>
    <w:rsid w:val="004F3D7C"/>
    <w:rsid w:val="00501D7B"/>
    <w:rsid w:val="006C2097"/>
    <w:rsid w:val="00730D0D"/>
    <w:rsid w:val="007313B3"/>
    <w:rsid w:val="00757ED0"/>
    <w:rsid w:val="00775C2B"/>
    <w:rsid w:val="0079309D"/>
    <w:rsid w:val="00850B64"/>
    <w:rsid w:val="0090207A"/>
    <w:rsid w:val="0091786D"/>
    <w:rsid w:val="00921702"/>
    <w:rsid w:val="00960176"/>
    <w:rsid w:val="00971494"/>
    <w:rsid w:val="0099198D"/>
    <w:rsid w:val="00AA1AB4"/>
    <w:rsid w:val="00AA4FCE"/>
    <w:rsid w:val="00B479B8"/>
    <w:rsid w:val="00B64DDC"/>
    <w:rsid w:val="00B6630A"/>
    <w:rsid w:val="00BA1FAC"/>
    <w:rsid w:val="00C37117"/>
    <w:rsid w:val="00C95196"/>
    <w:rsid w:val="00CB6C54"/>
    <w:rsid w:val="00CE794D"/>
    <w:rsid w:val="00D41648"/>
    <w:rsid w:val="00D648E7"/>
    <w:rsid w:val="00DA5A67"/>
    <w:rsid w:val="00DB5530"/>
    <w:rsid w:val="00E30D8E"/>
    <w:rsid w:val="00F34764"/>
    <w:rsid w:val="00F50EBC"/>
    <w:rsid w:val="00F7140D"/>
    <w:rsid w:val="00F95340"/>
    <w:rsid w:val="00F95D64"/>
    <w:rsid w:val="00FB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D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378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qFormat/>
    <w:rsid w:val="00F95D64"/>
    <w:pPr>
      <w:widowControl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95D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D6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4F9E"/>
    <w:pPr>
      <w:ind w:left="720" w:firstLine="0"/>
      <w:contextualSpacing/>
      <w:jc w:val="left"/>
    </w:pPr>
    <w:rPr>
      <w:sz w:val="26"/>
      <w:szCs w:val="2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2023-03-10T11:03:00Z</cp:lastPrinted>
  <dcterms:created xsi:type="dcterms:W3CDTF">2023-07-25T12:09:00Z</dcterms:created>
  <dcterms:modified xsi:type="dcterms:W3CDTF">2023-08-01T13:02:00Z</dcterms:modified>
</cp:coreProperties>
</file>